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F19" w:rsidRPr="00572F19" w:rsidRDefault="00572F19">
      <w:pPr>
        <w:rPr>
          <w:rFonts w:ascii="Times New Roman" w:hAnsi="Times New Roman" w:cs="Times New Roman"/>
          <w:sz w:val="28"/>
          <w:szCs w:val="28"/>
        </w:rPr>
      </w:pPr>
      <w:r w:rsidRPr="00572F19">
        <w:rPr>
          <w:rFonts w:ascii="Times New Roman" w:hAnsi="Times New Roman" w:cs="Times New Roman"/>
          <w:sz w:val="28"/>
          <w:szCs w:val="28"/>
        </w:rPr>
        <w:t xml:space="preserve">10.04 </w:t>
      </w:r>
    </w:p>
    <w:p w:rsidR="001414BB" w:rsidRDefault="00572F19">
      <w:pPr>
        <w:rPr>
          <w:rFonts w:ascii="Times New Roman" w:hAnsi="Times New Roman" w:cs="Times New Roman"/>
          <w:sz w:val="28"/>
          <w:szCs w:val="28"/>
        </w:rPr>
      </w:pPr>
      <w:r w:rsidRPr="00572F19">
        <w:rPr>
          <w:rFonts w:ascii="Times New Roman" w:hAnsi="Times New Roman" w:cs="Times New Roman"/>
          <w:sz w:val="28"/>
          <w:szCs w:val="28"/>
        </w:rPr>
        <w:t xml:space="preserve">Математика                          6 класс </w:t>
      </w:r>
    </w:p>
    <w:p w:rsidR="00572F19" w:rsidRPr="00572F19" w:rsidRDefault="00572F19">
      <w:pPr>
        <w:rPr>
          <w:rFonts w:ascii="Times New Roman" w:hAnsi="Times New Roman" w:cs="Times New Roman"/>
          <w:sz w:val="28"/>
          <w:szCs w:val="28"/>
        </w:rPr>
      </w:pPr>
    </w:p>
    <w:p w:rsidR="00572F19" w:rsidRPr="00572F19" w:rsidRDefault="00572F19" w:rsidP="00572F19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572F19">
        <w:rPr>
          <w:rFonts w:ascii="Times New Roman" w:hAnsi="Times New Roman" w:cs="Times New Roman"/>
          <w:sz w:val="28"/>
          <w:szCs w:val="28"/>
          <w:u w:val="single"/>
        </w:rPr>
        <w:t>Приближение десятичных дробей. Приближение суммы, разности, произведения и частного двух чисел.</w:t>
      </w:r>
    </w:p>
    <w:p w:rsidR="00572F19" w:rsidRPr="00572F19" w:rsidRDefault="00572F19" w:rsidP="00572F19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572F19" w:rsidRDefault="00572F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Внимательно прочитайте текст </w:t>
      </w:r>
      <w:r w:rsidRPr="00572F19">
        <w:rPr>
          <w:rFonts w:ascii="Times New Roman" w:hAnsi="Times New Roman" w:cs="Times New Roman"/>
          <w:sz w:val="28"/>
          <w:szCs w:val="28"/>
          <w:u w:val="single"/>
        </w:rPr>
        <w:t>п.4.10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572F19">
        <w:rPr>
          <w:rFonts w:ascii="Times New Roman" w:hAnsi="Times New Roman" w:cs="Times New Roman"/>
          <w:sz w:val="28"/>
          <w:szCs w:val="28"/>
          <w:u w:val="single"/>
        </w:rPr>
        <w:t>п.4.11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стр. 169-170 и стр. 171</w:t>
      </w:r>
      <w:r w:rsidR="00B80BBE">
        <w:rPr>
          <w:rFonts w:ascii="Times New Roman" w:hAnsi="Times New Roman" w:cs="Times New Roman"/>
          <w:sz w:val="28"/>
          <w:szCs w:val="28"/>
        </w:rPr>
        <w:t>-173.</w:t>
      </w:r>
    </w:p>
    <w:p w:rsidR="00B80BBE" w:rsidRPr="00572F19" w:rsidRDefault="00B80B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Постарайтесь разобраться в примерах.</w:t>
      </w:r>
    </w:p>
    <w:sectPr w:rsidR="00B80BBE" w:rsidRPr="00572F19" w:rsidSect="00572F19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2F19"/>
    <w:rsid w:val="001414BB"/>
    <w:rsid w:val="00572F19"/>
    <w:rsid w:val="00B80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4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2020-04-09T19:23:00Z</dcterms:created>
  <dcterms:modified xsi:type="dcterms:W3CDTF">2020-04-09T19:37:00Z</dcterms:modified>
</cp:coreProperties>
</file>