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AA3" w:rsidRDefault="00196A18" w:rsidP="00AD2AA3">
      <w:pPr>
        <w:shd w:val="clear" w:color="auto" w:fill="FFFFFF"/>
        <w:spacing w:after="0" w:line="336" w:lineRule="atLeast"/>
        <w:jc w:val="center"/>
        <w:outlineLvl w:val="2"/>
        <w:rPr>
          <w:rFonts w:ascii="Arial" w:eastAsia="Times New Roman" w:hAnsi="Arial" w:cs="Arial"/>
          <w:b/>
          <w:bCs/>
          <w:color w:val="005F8F"/>
          <w:sz w:val="28"/>
          <w:szCs w:val="28"/>
          <w:lang w:eastAsia="ru-RU"/>
        </w:rPr>
      </w:pPr>
      <w:r w:rsidRPr="004634B9">
        <w:rPr>
          <w:rFonts w:ascii="Arial" w:eastAsia="Times New Roman" w:hAnsi="Arial" w:cs="Arial"/>
          <w:color w:val="000000"/>
          <w:sz w:val="20"/>
          <w:szCs w:val="20"/>
          <w:lang w:eastAsia="ru-RU"/>
        </w:rPr>
        <w:t> </w:t>
      </w:r>
      <w:r w:rsidR="00AD2AA3">
        <w:rPr>
          <w:rFonts w:ascii="Arial" w:eastAsia="Times New Roman" w:hAnsi="Arial" w:cs="Arial"/>
          <w:b/>
          <w:bCs/>
          <w:color w:val="005F8F"/>
          <w:sz w:val="28"/>
          <w:szCs w:val="28"/>
          <w:lang w:eastAsia="ru-RU"/>
        </w:rPr>
        <w:t>Психологические</w:t>
      </w:r>
      <w:r w:rsidR="00AD2AA3">
        <w:rPr>
          <w:rFonts w:ascii="Arial" w:eastAsia="Times New Roman" w:hAnsi="Arial" w:cs="Arial"/>
          <w:b/>
          <w:bCs/>
          <w:color w:val="005F8F"/>
          <w:sz w:val="28"/>
          <w:szCs w:val="28"/>
          <w:lang w:eastAsia="ru-RU"/>
        </w:rPr>
        <w:t xml:space="preserve"> рекомендации для родителей</w:t>
      </w:r>
    </w:p>
    <w:p w:rsidR="00AD2AA3" w:rsidRDefault="00AD2AA3" w:rsidP="00AD2AA3">
      <w:pPr>
        <w:shd w:val="clear" w:color="auto" w:fill="FFFFFF"/>
        <w:spacing w:after="0" w:line="336" w:lineRule="atLeast"/>
        <w:jc w:val="center"/>
        <w:outlineLvl w:val="2"/>
        <w:rPr>
          <w:rFonts w:ascii="Arial" w:eastAsia="Times New Roman" w:hAnsi="Arial" w:cs="Arial"/>
          <w:b/>
          <w:bCs/>
          <w:color w:val="005F8F"/>
          <w:sz w:val="28"/>
          <w:szCs w:val="28"/>
          <w:lang w:eastAsia="ru-RU"/>
        </w:rPr>
      </w:pPr>
      <w:r>
        <w:rPr>
          <w:rFonts w:ascii="Arial" w:eastAsia="Times New Roman" w:hAnsi="Arial" w:cs="Arial"/>
          <w:b/>
          <w:bCs/>
          <w:color w:val="005F8F"/>
          <w:sz w:val="28"/>
          <w:szCs w:val="28"/>
          <w:lang w:eastAsia="ru-RU"/>
        </w:rPr>
        <w:t xml:space="preserve"> </w:t>
      </w:r>
      <w:r w:rsidRPr="004634B9">
        <w:rPr>
          <w:rFonts w:ascii="Arial" w:eastAsia="Times New Roman" w:hAnsi="Arial" w:cs="Arial"/>
          <w:b/>
          <w:bCs/>
          <w:color w:val="005F8F"/>
          <w:sz w:val="28"/>
          <w:szCs w:val="28"/>
          <w:lang w:eastAsia="ru-RU"/>
        </w:rPr>
        <w:t>на время дистанционного обучения</w:t>
      </w:r>
      <w:r>
        <w:rPr>
          <w:rFonts w:ascii="Arial" w:eastAsia="Times New Roman" w:hAnsi="Arial" w:cs="Arial"/>
          <w:b/>
          <w:bCs/>
          <w:color w:val="005F8F"/>
          <w:sz w:val="28"/>
          <w:szCs w:val="28"/>
          <w:lang w:eastAsia="ru-RU"/>
        </w:rPr>
        <w:t xml:space="preserve"> детей</w:t>
      </w:r>
    </w:p>
    <w:p w:rsidR="00AE7CB8" w:rsidRDefault="00AE7CB8" w:rsidP="00AD2AA3">
      <w:pPr>
        <w:shd w:val="clear" w:color="auto" w:fill="FFFFFF"/>
        <w:spacing w:after="0" w:line="336" w:lineRule="atLeast"/>
        <w:jc w:val="center"/>
        <w:outlineLvl w:val="2"/>
        <w:rPr>
          <w:rFonts w:ascii="Arial" w:eastAsia="Times New Roman" w:hAnsi="Arial" w:cs="Arial"/>
          <w:b/>
          <w:bCs/>
          <w:color w:val="005F8F"/>
          <w:sz w:val="28"/>
          <w:szCs w:val="28"/>
          <w:lang w:eastAsia="ru-RU"/>
        </w:rPr>
      </w:pPr>
    </w:p>
    <w:p w:rsidR="00AD2AA3" w:rsidRDefault="00AE7CB8" w:rsidP="00AE7CB8">
      <w:pPr>
        <w:shd w:val="clear" w:color="auto" w:fill="FFFFFF"/>
        <w:spacing w:after="0" w:line="240" w:lineRule="auto"/>
        <w:jc w:val="center"/>
        <w:outlineLvl w:val="2"/>
        <w:rPr>
          <w:rFonts w:ascii="Arial" w:eastAsia="Times New Roman" w:hAnsi="Arial" w:cs="Arial"/>
          <w:bCs/>
          <w:sz w:val="28"/>
          <w:szCs w:val="28"/>
          <w:lang w:eastAsia="ru-RU"/>
        </w:rPr>
      </w:pPr>
      <w:r w:rsidRPr="00AE7CB8">
        <w:rPr>
          <w:rFonts w:ascii="Arial" w:eastAsia="Times New Roman" w:hAnsi="Arial" w:cs="Arial"/>
          <w:bCs/>
          <w:sz w:val="28"/>
          <w:szCs w:val="28"/>
          <w:lang w:eastAsia="ru-RU"/>
        </w:rPr>
        <w:t>(разработк</w:t>
      </w:r>
      <w:r>
        <w:rPr>
          <w:rFonts w:ascii="Arial" w:eastAsia="Times New Roman" w:hAnsi="Arial" w:cs="Arial"/>
          <w:bCs/>
          <w:sz w:val="28"/>
          <w:szCs w:val="28"/>
          <w:lang w:eastAsia="ru-RU"/>
        </w:rPr>
        <w:t>а</w:t>
      </w:r>
      <w:r w:rsidRPr="00AE7CB8">
        <w:rPr>
          <w:rFonts w:ascii="Arial" w:eastAsia="Times New Roman" w:hAnsi="Arial" w:cs="Arial"/>
          <w:bCs/>
          <w:sz w:val="28"/>
          <w:szCs w:val="28"/>
          <w:lang w:eastAsia="ru-RU"/>
        </w:rPr>
        <w:t xml:space="preserve"> Московского государственного педагогического университета)</w:t>
      </w:r>
    </w:p>
    <w:p w:rsidR="00AE7CB8" w:rsidRPr="00AE7CB8" w:rsidRDefault="00AE7CB8" w:rsidP="00AE7CB8">
      <w:pPr>
        <w:shd w:val="clear" w:color="auto" w:fill="FFFFFF"/>
        <w:spacing w:after="0" w:line="240" w:lineRule="auto"/>
        <w:jc w:val="center"/>
        <w:outlineLvl w:val="2"/>
        <w:rPr>
          <w:rFonts w:ascii="Arial" w:eastAsia="Times New Roman" w:hAnsi="Arial" w:cs="Arial"/>
          <w:bCs/>
          <w:sz w:val="28"/>
          <w:szCs w:val="28"/>
          <w:lang w:eastAsia="ru-RU"/>
        </w:rPr>
      </w:pPr>
    </w:p>
    <w:p w:rsidR="00AD2AA3" w:rsidRDefault="00AD2AA3" w:rsidP="00196A18">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p>
    <w:p w:rsidR="00AE7CB8" w:rsidRPr="00AE7CB8" w:rsidRDefault="00196A18" w:rsidP="00AE7CB8">
      <w:pPr>
        <w:pStyle w:val="a3"/>
        <w:numPr>
          <w:ilvl w:val="0"/>
          <w:numId w:val="1"/>
        </w:numPr>
        <w:shd w:val="clear" w:color="auto" w:fill="FFFFFF"/>
        <w:spacing w:after="0" w:line="240" w:lineRule="auto"/>
        <w:jc w:val="center"/>
        <w:rPr>
          <w:rFonts w:ascii="Arial" w:eastAsia="Times New Roman" w:hAnsi="Arial" w:cs="Arial"/>
          <w:b/>
          <w:color w:val="000000"/>
          <w:sz w:val="24"/>
          <w:szCs w:val="24"/>
          <w:lang w:eastAsia="ru-RU"/>
        </w:rPr>
      </w:pPr>
      <w:r w:rsidRPr="00AE7CB8">
        <w:rPr>
          <w:rFonts w:ascii="Arial" w:eastAsia="Times New Roman" w:hAnsi="Arial" w:cs="Arial"/>
          <w:b/>
          <w:color w:val="000000"/>
          <w:sz w:val="24"/>
          <w:szCs w:val="24"/>
          <w:lang w:eastAsia="ru-RU"/>
        </w:rPr>
        <w:t>Рекомендации родителям детей,</w:t>
      </w:r>
    </w:p>
    <w:p w:rsidR="00196A18" w:rsidRPr="00AE7CB8" w:rsidRDefault="00196A18" w:rsidP="00AE7CB8">
      <w:pPr>
        <w:pStyle w:val="a3"/>
        <w:shd w:val="clear" w:color="auto" w:fill="FFFFFF"/>
        <w:spacing w:after="0" w:line="240" w:lineRule="auto"/>
        <w:ind w:left="1204"/>
        <w:jc w:val="center"/>
        <w:rPr>
          <w:rFonts w:ascii="Arial" w:eastAsia="Times New Roman" w:hAnsi="Arial" w:cs="Arial"/>
          <w:b/>
          <w:color w:val="000000"/>
          <w:sz w:val="24"/>
          <w:szCs w:val="24"/>
          <w:lang w:eastAsia="ru-RU"/>
        </w:rPr>
      </w:pPr>
      <w:r w:rsidRPr="00AE7CB8">
        <w:rPr>
          <w:rFonts w:ascii="Arial" w:eastAsia="Times New Roman" w:hAnsi="Arial" w:cs="Arial"/>
          <w:b/>
          <w:color w:val="000000"/>
          <w:sz w:val="24"/>
          <w:szCs w:val="24"/>
          <w:lang w:eastAsia="ru-RU"/>
        </w:rPr>
        <w:t>временно находящ</w:t>
      </w:r>
      <w:r w:rsidR="00A12281">
        <w:rPr>
          <w:rFonts w:ascii="Arial" w:eastAsia="Times New Roman" w:hAnsi="Arial" w:cs="Arial"/>
          <w:b/>
          <w:color w:val="000000"/>
          <w:sz w:val="24"/>
          <w:szCs w:val="24"/>
          <w:lang w:eastAsia="ru-RU"/>
        </w:rPr>
        <w:t>ихся на дистанционном обучении</w:t>
      </w:r>
    </w:p>
    <w:p w:rsidR="00AE7CB8" w:rsidRPr="00AE7CB8" w:rsidRDefault="00AE7CB8" w:rsidP="00AE7CB8">
      <w:pPr>
        <w:shd w:val="clear" w:color="auto" w:fill="FFFFFF"/>
        <w:spacing w:after="0" w:line="240" w:lineRule="auto"/>
        <w:ind w:firstLine="709"/>
        <w:jc w:val="both"/>
        <w:rPr>
          <w:rFonts w:ascii="Arial" w:eastAsia="Times New Roman" w:hAnsi="Arial" w:cs="Arial"/>
          <w:color w:val="000000"/>
          <w:sz w:val="24"/>
          <w:szCs w:val="24"/>
          <w:lang w:eastAsia="ru-RU"/>
        </w:rPr>
      </w:pPr>
    </w:p>
    <w:p w:rsidR="00AE7CB8" w:rsidRDefault="00AE7CB8" w:rsidP="00AE7CB8">
      <w:pPr>
        <w:shd w:val="clear" w:color="auto" w:fill="FFFFFF"/>
        <w:spacing w:before="100" w:beforeAutospacing="1" w:after="100" w:afterAutospacing="1" w:line="240" w:lineRule="auto"/>
        <w:ind w:firstLine="709"/>
        <w:jc w:val="both"/>
        <w:rPr>
          <w:sz w:val="24"/>
          <w:szCs w:val="24"/>
        </w:rPr>
      </w:pPr>
      <w:r w:rsidRPr="00AE7CB8">
        <w:rPr>
          <w:sz w:val="24"/>
          <w:szCs w:val="24"/>
        </w:rPr>
        <w:t xml:space="preserve">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 </w:t>
      </w:r>
    </w:p>
    <w:p w:rsidR="00AE7CB8" w:rsidRDefault="00AE7CB8" w:rsidP="00AE7CB8">
      <w:pPr>
        <w:shd w:val="clear" w:color="auto" w:fill="FFFFFF"/>
        <w:spacing w:before="100" w:beforeAutospacing="1" w:after="100" w:afterAutospacing="1" w:line="240" w:lineRule="auto"/>
        <w:ind w:firstLine="709"/>
        <w:jc w:val="both"/>
        <w:rPr>
          <w:sz w:val="24"/>
          <w:szCs w:val="24"/>
        </w:rPr>
      </w:pPr>
      <w:r w:rsidRPr="00AE7CB8">
        <w:rPr>
          <w:sz w:val="24"/>
          <w:szCs w:val="24"/>
        </w:rPr>
        <w:sym w:font="Symbol" w:char="F0B7"/>
      </w:r>
      <w:r w:rsidRPr="00AE7CB8">
        <w:rPr>
          <w:sz w:val="24"/>
          <w:szCs w:val="24"/>
        </w:rPr>
        <w:t xml:space="preserve"> 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Опыт родителей из других стран показывает, что потребуется некоторое время на адаптацию к режиму самоизоляции, и это нормальный процесс. Ведите себя спокойно, сдержанно, не избегайте отвечать на вопросы детей о вирусе и т. д., но и не погружайтесь в длительные обсуждения ситуации пандемии и ее рисков. Не смакуйте подробности «ужасов» из интернет</w:t>
      </w:r>
      <w:r w:rsidR="00A12281">
        <w:rPr>
          <w:sz w:val="24"/>
          <w:szCs w:val="24"/>
        </w:rPr>
        <w:t>-</w:t>
      </w:r>
      <w:r w:rsidRPr="00AE7CB8">
        <w:rPr>
          <w:sz w:val="24"/>
          <w:szCs w:val="24"/>
        </w:rPr>
        <w:t xml:space="preserve">сетей! </w:t>
      </w:r>
    </w:p>
    <w:p w:rsidR="00AE7CB8" w:rsidRDefault="00AE7CB8" w:rsidP="00AE7CB8">
      <w:pPr>
        <w:shd w:val="clear" w:color="auto" w:fill="FFFFFF"/>
        <w:spacing w:before="100" w:beforeAutospacing="1" w:after="100" w:afterAutospacing="1" w:line="240" w:lineRule="auto"/>
        <w:ind w:firstLine="709"/>
        <w:jc w:val="both"/>
        <w:rPr>
          <w:sz w:val="24"/>
          <w:szCs w:val="24"/>
        </w:rPr>
      </w:pPr>
      <w:r w:rsidRPr="00AE7CB8">
        <w:rPr>
          <w:sz w:val="24"/>
          <w:szCs w:val="24"/>
        </w:rPr>
        <w:sym w:font="Symbol" w:char="F0B7"/>
      </w:r>
      <w:r w:rsidRPr="00AE7CB8">
        <w:rPr>
          <w:sz w:val="24"/>
          <w:szCs w:val="24"/>
        </w:rPr>
        <w:t xml:space="preserve"> 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w:t>
      </w:r>
      <w:proofErr w:type="spellStart"/>
      <w:proofErr w:type="gramStart"/>
      <w:r w:rsidRPr="00AE7CB8">
        <w:rPr>
          <w:sz w:val="24"/>
          <w:szCs w:val="24"/>
        </w:rPr>
        <w:t>учи.ру</w:t>
      </w:r>
      <w:proofErr w:type="spellEnd"/>
      <w:proofErr w:type="gramEnd"/>
      <w:r w:rsidRPr="00AE7CB8">
        <w:rPr>
          <w:sz w:val="24"/>
          <w:szCs w:val="24"/>
        </w:rPr>
        <w:t xml:space="preserve"> (uchi.ru), </w:t>
      </w:r>
      <w:proofErr w:type="spellStart"/>
      <w:r w:rsidRPr="00AE7CB8">
        <w:rPr>
          <w:sz w:val="24"/>
          <w:szCs w:val="24"/>
        </w:rPr>
        <w:t>Умназия</w:t>
      </w:r>
      <w:proofErr w:type="spellEnd"/>
      <w:r w:rsidRPr="00AE7CB8">
        <w:rPr>
          <w:sz w:val="24"/>
          <w:szCs w:val="24"/>
        </w:rPr>
        <w:t xml:space="preserve"> (umnazia.ru) и др.). Многие родители уже используют эти платформы, поскольку они содержательно связаны с образовательными программами. </w:t>
      </w:r>
    </w:p>
    <w:p w:rsidR="00AE7CB8" w:rsidRDefault="00AE7CB8" w:rsidP="00AE7CB8">
      <w:pPr>
        <w:shd w:val="clear" w:color="auto" w:fill="FFFFFF"/>
        <w:spacing w:before="100" w:beforeAutospacing="1" w:after="100" w:afterAutospacing="1" w:line="240" w:lineRule="auto"/>
        <w:ind w:firstLine="709"/>
        <w:jc w:val="both"/>
        <w:rPr>
          <w:sz w:val="24"/>
          <w:szCs w:val="24"/>
        </w:rPr>
      </w:pPr>
      <w:r w:rsidRPr="00AE7CB8">
        <w:rPr>
          <w:sz w:val="24"/>
          <w:szCs w:val="24"/>
        </w:rPr>
        <w:sym w:font="Symbol" w:char="F0B7"/>
      </w:r>
      <w:r w:rsidRPr="00AE7CB8">
        <w:rPr>
          <w:sz w:val="24"/>
          <w:szCs w:val="24"/>
        </w:rPr>
        <w:t xml:space="preserve"> Родители и близкие школьников могут повысить привлекательность дистанционных уроков, если попробуют «освоить» некоторые из них вместе 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 </w:t>
      </w:r>
    </w:p>
    <w:p w:rsidR="00AE7CB8" w:rsidRDefault="00AE7CB8" w:rsidP="00AE7CB8">
      <w:pPr>
        <w:shd w:val="clear" w:color="auto" w:fill="FFFFFF"/>
        <w:spacing w:before="100" w:beforeAutospacing="1" w:after="100" w:afterAutospacing="1" w:line="240" w:lineRule="auto"/>
        <w:ind w:firstLine="709"/>
        <w:jc w:val="both"/>
        <w:rPr>
          <w:sz w:val="24"/>
          <w:szCs w:val="24"/>
        </w:rPr>
      </w:pPr>
      <w:r w:rsidRPr="00AE7CB8">
        <w:rPr>
          <w:sz w:val="24"/>
          <w:szCs w:val="24"/>
        </w:rPr>
        <w:sym w:font="Symbol" w:char="F0B7"/>
      </w:r>
      <w:r w:rsidRPr="00AE7CB8">
        <w:rPr>
          <w:sz w:val="24"/>
          <w:szCs w:val="24"/>
        </w:rPr>
        <w:t xml:space="preserve"> Во время вынужденного нахождения дома Вам и ребенку важно оставаться в контакте с близким социальным окружением (посредством телефона, мессенджера), однако необходимо снизить общий получаемый информационный поток (новости, ленты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близкими старайтесь не центрироваться на темах, посвященных </w:t>
      </w:r>
      <w:proofErr w:type="spellStart"/>
      <w:r w:rsidRPr="00AE7CB8">
        <w:rPr>
          <w:sz w:val="24"/>
          <w:szCs w:val="24"/>
        </w:rPr>
        <w:t>коронавирусу</w:t>
      </w:r>
      <w:proofErr w:type="spellEnd"/>
      <w:r w:rsidRPr="00AE7CB8">
        <w:rPr>
          <w:sz w:val="24"/>
          <w:szCs w:val="24"/>
        </w:rPr>
        <w:t xml:space="preserve">, и других темах, вызывающих тревогу. </w:t>
      </w:r>
    </w:p>
    <w:p w:rsidR="00AE7CB8" w:rsidRDefault="00AE7CB8" w:rsidP="00AE7CB8">
      <w:pPr>
        <w:shd w:val="clear" w:color="auto" w:fill="FFFFFF"/>
        <w:spacing w:before="100" w:beforeAutospacing="1" w:after="100" w:afterAutospacing="1" w:line="240" w:lineRule="auto"/>
        <w:ind w:firstLine="709"/>
        <w:jc w:val="both"/>
        <w:rPr>
          <w:sz w:val="24"/>
          <w:szCs w:val="24"/>
        </w:rPr>
      </w:pPr>
      <w:r w:rsidRPr="00AE7CB8">
        <w:rPr>
          <w:sz w:val="24"/>
          <w:szCs w:val="24"/>
        </w:rPr>
        <w:sym w:font="Symbol" w:char="F0B7"/>
      </w:r>
      <w:r w:rsidRPr="00AE7CB8">
        <w:rPr>
          <w:sz w:val="24"/>
          <w:szCs w:val="24"/>
        </w:rPr>
        <w:t xml:space="preserve"> Для общения с близкими посоветуйте ребенку избегать </w:t>
      </w:r>
      <w:proofErr w:type="gramStart"/>
      <w:r w:rsidRPr="00AE7CB8">
        <w:rPr>
          <w:sz w:val="24"/>
          <w:szCs w:val="24"/>
        </w:rPr>
        <w:t>социальных сетей</w:t>
      </w:r>
      <w:proofErr w:type="gramEnd"/>
      <w:r w:rsidRPr="00AE7CB8">
        <w:rPr>
          <w:sz w:val="24"/>
          <w:szCs w:val="24"/>
        </w:rPr>
        <w:t xml:space="preserve"> переполненных «информационным шумом», а иногда и дезинформацией. Выберите сами один мессенджер (например, </w:t>
      </w:r>
      <w:proofErr w:type="spellStart"/>
      <w:r w:rsidRPr="00AE7CB8">
        <w:rPr>
          <w:sz w:val="24"/>
          <w:szCs w:val="24"/>
        </w:rPr>
        <w:t>Тelegram</w:t>
      </w:r>
      <w:proofErr w:type="spellEnd"/>
      <w:r w:rsidRPr="00AE7CB8">
        <w:rPr>
          <w:sz w:val="24"/>
          <w:szCs w:val="24"/>
        </w:rPr>
        <w:t xml:space="preserve">, </w:t>
      </w:r>
      <w:proofErr w:type="spellStart"/>
      <w:r w:rsidRPr="00AE7CB8">
        <w:rPr>
          <w:sz w:val="24"/>
          <w:szCs w:val="24"/>
        </w:rPr>
        <w:t>WhatsApp</w:t>
      </w:r>
      <w:proofErr w:type="spellEnd"/>
      <w:r w:rsidRPr="00AE7CB8">
        <w:rPr>
          <w:sz w:val="24"/>
          <w:szCs w:val="24"/>
        </w:rPr>
        <w:t xml:space="preserve">, </w:t>
      </w:r>
      <w:proofErr w:type="spellStart"/>
      <w:r w:rsidRPr="00AE7CB8">
        <w:rPr>
          <w:sz w:val="24"/>
          <w:szCs w:val="24"/>
        </w:rPr>
        <w:t>Viber</w:t>
      </w:r>
      <w:proofErr w:type="spellEnd"/>
      <w:r w:rsidRPr="00AE7CB8">
        <w:rPr>
          <w:sz w:val="24"/>
          <w:szCs w:val="24"/>
        </w:rPr>
        <w:t xml:space="preserve">) и попробуйте перенести важное общение туда. Лучше избегать частого посещения чатов с обсуждением актуальной ситуации в мире. Достаточно заходить </w:t>
      </w:r>
      <w:r w:rsidRPr="00AE7CB8">
        <w:rPr>
          <w:sz w:val="24"/>
          <w:szCs w:val="24"/>
        </w:rPr>
        <w:lastRenderedPageBreak/>
        <w:t xml:space="preserve">туда 1—2 раза в день. Любой чат в мессенджерах можно поставить на бесшумный режим и лишь при необходимости заходить туда. </w:t>
      </w:r>
    </w:p>
    <w:p w:rsidR="00AE7CB8" w:rsidRDefault="00AE7CB8" w:rsidP="00AE7CB8">
      <w:pPr>
        <w:shd w:val="clear" w:color="auto" w:fill="FFFFFF"/>
        <w:spacing w:before="100" w:beforeAutospacing="1" w:after="100" w:afterAutospacing="1" w:line="240" w:lineRule="auto"/>
        <w:ind w:firstLine="709"/>
        <w:jc w:val="both"/>
        <w:rPr>
          <w:sz w:val="24"/>
          <w:szCs w:val="24"/>
        </w:rPr>
      </w:pPr>
      <w:r w:rsidRPr="00AE7CB8">
        <w:rPr>
          <w:sz w:val="24"/>
          <w:szCs w:val="24"/>
        </w:rPr>
        <w:sym w:font="Symbol" w:char="F0B7"/>
      </w:r>
      <w:r w:rsidRPr="00AE7CB8">
        <w:rPr>
          <w:sz w:val="24"/>
          <w:szCs w:val="24"/>
        </w:rPr>
        <w:t xml:space="preserve"> Надо предусмотреть периоды самостоятельной активности ребенка (не надо его все время развлекать и занимать) и совместные со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 </w:t>
      </w:r>
    </w:p>
    <w:p w:rsidR="00AE7CB8" w:rsidRDefault="00AE7CB8" w:rsidP="00E3718F">
      <w:pPr>
        <w:shd w:val="clear" w:color="auto" w:fill="FFFFFF"/>
        <w:spacing w:after="0" w:line="240" w:lineRule="auto"/>
        <w:ind w:firstLine="709"/>
        <w:jc w:val="both"/>
        <w:rPr>
          <w:sz w:val="24"/>
          <w:szCs w:val="24"/>
        </w:rPr>
      </w:pPr>
      <w:r w:rsidRPr="00AE7CB8">
        <w:rPr>
          <w:sz w:val="24"/>
          <w:szCs w:val="24"/>
        </w:rPr>
        <w:sym w:font="Symbol" w:char="F0B7"/>
      </w:r>
      <w:r w:rsidRPr="00AE7CB8">
        <w:rPr>
          <w:sz w:val="24"/>
          <w:szCs w:val="24"/>
        </w:rPr>
        <w:t xml:space="preserve"> 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w:t>
      </w:r>
      <w:proofErr w:type="spellStart"/>
      <w:r w:rsidRPr="00AE7CB8">
        <w:rPr>
          <w:sz w:val="24"/>
          <w:szCs w:val="24"/>
        </w:rPr>
        <w:t>мемов</w:t>
      </w:r>
      <w:proofErr w:type="spellEnd"/>
      <w:r w:rsidRPr="00AE7CB8">
        <w:rPr>
          <w:sz w:val="24"/>
          <w:szCs w:val="24"/>
        </w:rPr>
        <w:t xml:space="preserve"> и пр.) и иных позитивных активностей. Можно предложить подросткам начать вести собственные </w:t>
      </w:r>
      <w:proofErr w:type="spellStart"/>
      <w:r w:rsidRPr="00AE7CB8">
        <w:rPr>
          <w:sz w:val="24"/>
          <w:szCs w:val="24"/>
        </w:rPr>
        <w:t>видеоблоги</w:t>
      </w:r>
      <w:proofErr w:type="spellEnd"/>
      <w:r w:rsidRPr="00AE7CB8">
        <w:rPr>
          <w:sz w:val="24"/>
          <w:szCs w:val="24"/>
        </w:rPr>
        <w:t xml:space="preserve"> на интересующую тему (спорт, музыка, кино, кулинария).</w:t>
      </w:r>
    </w:p>
    <w:p w:rsidR="00AE7CB8" w:rsidRDefault="00AE7CB8" w:rsidP="00E3718F">
      <w:pPr>
        <w:shd w:val="clear" w:color="auto" w:fill="FFFFFF"/>
        <w:spacing w:after="0" w:line="240" w:lineRule="auto"/>
        <w:ind w:firstLine="709"/>
        <w:jc w:val="both"/>
        <w:rPr>
          <w:sz w:val="24"/>
          <w:szCs w:val="24"/>
        </w:rPr>
      </w:pPr>
    </w:p>
    <w:p w:rsidR="00E3718F" w:rsidRPr="004634B9" w:rsidRDefault="00E3718F" w:rsidP="00E3718F">
      <w:pPr>
        <w:shd w:val="clear" w:color="auto" w:fill="FFFFFF"/>
        <w:spacing w:after="0" w:line="240" w:lineRule="auto"/>
        <w:ind w:firstLine="709"/>
        <w:jc w:val="both"/>
        <w:rPr>
          <w:sz w:val="24"/>
          <w:szCs w:val="24"/>
        </w:rPr>
      </w:pPr>
    </w:p>
    <w:p w:rsidR="00E3718F" w:rsidRDefault="00AE7CB8" w:rsidP="00E3718F">
      <w:pPr>
        <w:pStyle w:val="a3"/>
        <w:numPr>
          <w:ilvl w:val="0"/>
          <w:numId w:val="1"/>
        </w:numPr>
        <w:shd w:val="clear" w:color="auto" w:fill="FFFFFF"/>
        <w:spacing w:after="0" w:line="240" w:lineRule="auto"/>
        <w:jc w:val="center"/>
        <w:rPr>
          <w:rFonts w:ascii="Arial" w:eastAsia="Times New Roman" w:hAnsi="Arial" w:cs="Arial"/>
          <w:b/>
          <w:color w:val="000000"/>
          <w:sz w:val="24"/>
          <w:szCs w:val="24"/>
          <w:lang w:eastAsia="ru-RU"/>
        </w:rPr>
      </w:pPr>
      <w:r w:rsidRPr="00E3718F">
        <w:rPr>
          <w:rFonts w:ascii="Arial" w:eastAsia="Times New Roman" w:hAnsi="Arial" w:cs="Arial"/>
          <w:b/>
          <w:color w:val="000000"/>
          <w:sz w:val="24"/>
          <w:szCs w:val="24"/>
          <w:lang w:eastAsia="ru-RU"/>
        </w:rPr>
        <w:t>Рекомендации</w:t>
      </w:r>
      <w:r w:rsidR="00196A18" w:rsidRPr="00E3718F">
        <w:rPr>
          <w:rFonts w:ascii="Arial" w:eastAsia="Times New Roman" w:hAnsi="Arial" w:cs="Arial"/>
          <w:b/>
          <w:color w:val="000000"/>
          <w:sz w:val="24"/>
          <w:szCs w:val="24"/>
          <w:lang w:eastAsia="ru-RU"/>
        </w:rPr>
        <w:t xml:space="preserve"> для родителей дошкольников и младших школьников</w:t>
      </w:r>
    </w:p>
    <w:p w:rsidR="00E3718F" w:rsidRPr="00E3718F" w:rsidRDefault="00196A18" w:rsidP="00E3718F">
      <w:pPr>
        <w:pStyle w:val="a3"/>
        <w:shd w:val="clear" w:color="auto" w:fill="FFFFFF"/>
        <w:spacing w:after="0" w:line="240" w:lineRule="auto"/>
        <w:ind w:left="1204"/>
        <w:jc w:val="center"/>
        <w:rPr>
          <w:rFonts w:ascii="Arial" w:eastAsia="Times New Roman" w:hAnsi="Arial" w:cs="Arial"/>
          <w:b/>
          <w:color w:val="000000"/>
          <w:sz w:val="24"/>
          <w:szCs w:val="24"/>
          <w:lang w:eastAsia="ru-RU"/>
        </w:rPr>
      </w:pPr>
      <w:r w:rsidRPr="00E3718F">
        <w:rPr>
          <w:rFonts w:ascii="Arial" w:eastAsia="Times New Roman" w:hAnsi="Arial" w:cs="Arial"/>
          <w:b/>
          <w:color w:val="000000"/>
          <w:sz w:val="24"/>
          <w:szCs w:val="24"/>
          <w:lang w:eastAsia="ru-RU"/>
        </w:rPr>
        <w:t>в период объявленной эпидемии</w:t>
      </w:r>
    </w:p>
    <w:p w:rsidR="00196A18" w:rsidRPr="00E3718F" w:rsidRDefault="00E3718F" w:rsidP="00E3718F">
      <w:pPr>
        <w:pStyle w:val="a3"/>
        <w:shd w:val="clear" w:color="auto" w:fill="FFFFFF"/>
        <w:spacing w:after="0" w:line="240" w:lineRule="auto"/>
        <w:ind w:left="1204"/>
        <w:jc w:val="both"/>
        <w:rPr>
          <w:rFonts w:ascii="Arial" w:eastAsia="Times New Roman" w:hAnsi="Arial" w:cs="Arial"/>
          <w:color w:val="000000"/>
          <w:sz w:val="24"/>
          <w:szCs w:val="24"/>
          <w:lang w:eastAsia="ru-RU"/>
        </w:rPr>
      </w:pPr>
      <w:r w:rsidRPr="00E3718F">
        <w:rPr>
          <w:rFonts w:ascii="Arial" w:eastAsia="Times New Roman" w:hAnsi="Arial" w:cs="Arial"/>
          <w:color w:val="000000"/>
          <w:sz w:val="24"/>
          <w:szCs w:val="24"/>
          <w:lang w:eastAsia="ru-RU"/>
        </w:rPr>
        <w:t xml:space="preserve"> </w:t>
      </w:r>
    </w:p>
    <w:p w:rsidR="00E3718F" w:rsidRPr="00E3718F" w:rsidRDefault="00AE7CB8" w:rsidP="00E3718F">
      <w:pPr>
        <w:shd w:val="clear" w:color="auto" w:fill="FFFFFF"/>
        <w:spacing w:after="0" w:line="240" w:lineRule="auto"/>
        <w:ind w:firstLine="709"/>
        <w:jc w:val="both"/>
        <w:rPr>
          <w:sz w:val="24"/>
          <w:szCs w:val="24"/>
        </w:rPr>
      </w:pPr>
      <w:r w:rsidRPr="00E3718F">
        <w:rPr>
          <w:sz w:val="24"/>
          <w:szCs w:val="24"/>
        </w:rPr>
        <w:sym w:font="Symbol" w:char="F0B7"/>
      </w:r>
      <w:r w:rsidRPr="00E3718F">
        <w:rPr>
          <w:sz w:val="24"/>
          <w:szCs w:val="24"/>
        </w:rPr>
        <w:t xml:space="preserve"> 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w:t>
      </w:r>
      <w:r w:rsidR="00E3718F">
        <w:rPr>
          <w:sz w:val="24"/>
          <w:szCs w:val="24"/>
        </w:rPr>
        <w:t>-</w:t>
      </w:r>
      <w:r w:rsidRPr="00E3718F">
        <w:rPr>
          <w:sz w:val="24"/>
          <w:szCs w:val="24"/>
        </w:rPr>
        <w:t>то делает вместе с ним</w:t>
      </w:r>
      <w:r w:rsidR="00E3718F">
        <w:rPr>
          <w:sz w:val="24"/>
          <w:szCs w:val="24"/>
        </w:rPr>
        <w:t>и</w:t>
      </w:r>
      <w:r w:rsidRPr="00E3718F">
        <w:rPr>
          <w:sz w:val="24"/>
          <w:szCs w:val="24"/>
        </w:rPr>
        <w:t xml:space="preserve"> — это снимает тревогу. </w:t>
      </w:r>
    </w:p>
    <w:p w:rsidR="00E3718F"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Постарайтесь использовать это время, чтобы Вам с ребенком лучше узнать друг друга. </w:t>
      </w:r>
    </w:p>
    <w:p w:rsidR="00E3718F" w:rsidRPr="00E3718F"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Можно вместе сделать спортивные упражнения. </w:t>
      </w:r>
    </w:p>
    <w:p w:rsidR="00E3718F" w:rsidRPr="00E3718F"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Важно сохранить привычный режим жизни, в противном случае ребенку трудно будет вернуться к прежнему порядку. </w:t>
      </w:r>
    </w:p>
    <w:p w:rsidR="00E3718F" w:rsidRPr="00E3718F"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Сохраняйте обычный режим дня (устраивайте занятия, как в школе или детском саду, устраивайте «перемены»). </w:t>
      </w:r>
    </w:p>
    <w:p w:rsidR="00E3718F" w:rsidRPr="00E3718F"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E3718F" w:rsidRPr="00E3718F"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Важно переводить ответы в плоскость конкретных рекомендаций. </w:t>
      </w:r>
    </w:p>
    <w:p w:rsidR="00E3718F" w:rsidRPr="00E3718F"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Не нужно все время заставлять мыть руки, а только, когда это необходимо, иначе это может привести к навязчивости. </w:t>
      </w:r>
    </w:p>
    <w:p w:rsidR="00AE7CB8" w:rsidRDefault="00AE7CB8"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w:t>
      </w:r>
    </w:p>
    <w:p w:rsidR="00E3718F" w:rsidRDefault="00E3718F" w:rsidP="00E3718F">
      <w:pPr>
        <w:shd w:val="clear" w:color="auto" w:fill="FFFFFF"/>
        <w:spacing w:before="100" w:beforeAutospacing="1" w:after="100" w:afterAutospacing="1" w:line="240" w:lineRule="auto"/>
        <w:ind w:firstLine="709"/>
        <w:jc w:val="both"/>
        <w:rPr>
          <w:sz w:val="24"/>
          <w:szCs w:val="24"/>
        </w:rPr>
      </w:pPr>
    </w:p>
    <w:p w:rsidR="00E3718F" w:rsidRDefault="00E3718F" w:rsidP="00E3718F">
      <w:pPr>
        <w:shd w:val="clear" w:color="auto" w:fill="FFFFFF"/>
        <w:spacing w:before="100" w:beforeAutospacing="1" w:after="100" w:afterAutospacing="1" w:line="240" w:lineRule="auto"/>
        <w:ind w:firstLine="709"/>
        <w:jc w:val="both"/>
        <w:rPr>
          <w:sz w:val="24"/>
          <w:szCs w:val="24"/>
        </w:rPr>
      </w:pPr>
    </w:p>
    <w:p w:rsidR="00E3718F" w:rsidRPr="004634B9" w:rsidRDefault="00E3718F" w:rsidP="00E3718F">
      <w:pPr>
        <w:shd w:val="clear" w:color="auto" w:fill="FFFFFF"/>
        <w:spacing w:before="100" w:beforeAutospacing="1" w:after="100" w:afterAutospacing="1" w:line="240" w:lineRule="auto"/>
        <w:ind w:firstLine="709"/>
        <w:jc w:val="both"/>
        <w:rPr>
          <w:sz w:val="24"/>
          <w:szCs w:val="24"/>
        </w:rPr>
      </w:pPr>
    </w:p>
    <w:p w:rsidR="00E3718F" w:rsidRPr="00E3718F" w:rsidRDefault="00196A18" w:rsidP="00E3718F">
      <w:pPr>
        <w:pStyle w:val="a3"/>
        <w:numPr>
          <w:ilvl w:val="0"/>
          <w:numId w:val="1"/>
        </w:numPr>
        <w:shd w:val="clear" w:color="auto" w:fill="FFFFFF"/>
        <w:spacing w:after="0" w:line="240" w:lineRule="auto"/>
        <w:jc w:val="center"/>
        <w:rPr>
          <w:rFonts w:ascii="Arial" w:eastAsia="Times New Roman" w:hAnsi="Arial" w:cs="Arial"/>
          <w:b/>
          <w:color w:val="000000"/>
          <w:sz w:val="24"/>
          <w:szCs w:val="24"/>
          <w:lang w:eastAsia="ru-RU"/>
        </w:rPr>
      </w:pPr>
      <w:r w:rsidRPr="00E3718F">
        <w:rPr>
          <w:rFonts w:ascii="Arial" w:eastAsia="Times New Roman" w:hAnsi="Arial" w:cs="Arial"/>
          <w:b/>
          <w:color w:val="000000"/>
          <w:sz w:val="24"/>
          <w:szCs w:val="24"/>
          <w:lang w:eastAsia="ru-RU"/>
        </w:rPr>
        <w:lastRenderedPageBreak/>
        <w:t>Как родител</w:t>
      </w:r>
      <w:r w:rsidR="00E3718F" w:rsidRPr="00E3718F">
        <w:rPr>
          <w:rFonts w:ascii="Arial" w:eastAsia="Times New Roman" w:hAnsi="Arial" w:cs="Arial"/>
          <w:b/>
          <w:color w:val="000000"/>
          <w:sz w:val="24"/>
          <w:szCs w:val="24"/>
          <w:lang w:eastAsia="ru-RU"/>
        </w:rPr>
        <w:t>ям</w:t>
      </w:r>
      <w:r w:rsidRPr="00E3718F">
        <w:rPr>
          <w:rFonts w:ascii="Arial" w:eastAsia="Times New Roman" w:hAnsi="Arial" w:cs="Arial"/>
          <w:b/>
          <w:color w:val="000000"/>
          <w:sz w:val="24"/>
          <w:szCs w:val="24"/>
          <w:lang w:eastAsia="ru-RU"/>
        </w:rPr>
        <w:t xml:space="preserve"> помочь ребенку справиться с возможным стрессом</w:t>
      </w:r>
    </w:p>
    <w:p w:rsidR="00E3718F" w:rsidRDefault="00196A18" w:rsidP="00E3718F">
      <w:pPr>
        <w:pStyle w:val="a3"/>
        <w:shd w:val="clear" w:color="auto" w:fill="FFFFFF"/>
        <w:spacing w:after="0" w:line="240" w:lineRule="auto"/>
        <w:ind w:left="1204"/>
        <w:jc w:val="center"/>
        <w:rPr>
          <w:rFonts w:ascii="Arial" w:eastAsia="Times New Roman" w:hAnsi="Arial" w:cs="Arial"/>
          <w:b/>
          <w:color w:val="000000"/>
          <w:sz w:val="24"/>
          <w:szCs w:val="24"/>
          <w:lang w:eastAsia="ru-RU"/>
        </w:rPr>
      </w:pPr>
      <w:r w:rsidRPr="00E3718F">
        <w:rPr>
          <w:rFonts w:ascii="Arial" w:eastAsia="Times New Roman" w:hAnsi="Arial" w:cs="Arial"/>
          <w:b/>
          <w:color w:val="000000"/>
          <w:sz w:val="24"/>
          <w:szCs w:val="24"/>
          <w:lang w:eastAsia="ru-RU"/>
        </w:rPr>
        <w:t>при временном нахождении дома</w:t>
      </w:r>
    </w:p>
    <w:p w:rsidR="00E3718F" w:rsidRDefault="00E3718F" w:rsidP="00E3718F">
      <w:pPr>
        <w:pStyle w:val="a3"/>
        <w:shd w:val="clear" w:color="auto" w:fill="FFFFFF"/>
        <w:spacing w:after="0" w:line="240" w:lineRule="auto"/>
        <w:ind w:left="1204"/>
        <w:jc w:val="center"/>
        <w:rPr>
          <w:rFonts w:ascii="Arial" w:eastAsia="Times New Roman" w:hAnsi="Arial" w:cs="Arial"/>
          <w:b/>
          <w:color w:val="000000"/>
          <w:sz w:val="24"/>
          <w:szCs w:val="24"/>
          <w:lang w:eastAsia="ru-RU"/>
        </w:rPr>
      </w:pPr>
    </w:p>
    <w:p w:rsidR="00E3718F"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t xml:space="preserve">Родители, близкие детей, находясь дома могут привить ребенку навыки преодоления, </w:t>
      </w:r>
      <w:proofErr w:type="spellStart"/>
      <w:r w:rsidRPr="00E3718F">
        <w:rPr>
          <w:sz w:val="24"/>
          <w:szCs w:val="24"/>
        </w:rPr>
        <w:t>совладания</w:t>
      </w:r>
      <w:proofErr w:type="spellEnd"/>
      <w:r w:rsidRPr="00E3718F">
        <w:rPr>
          <w:sz w:val="24"/>
          <w:szCs w:val="24"/>
        </w:rPr>
        <w:t xml:space="preserve"> со сложными ситуациями и научить его справляться с возможным стрессом. Для этого родителям необходимо: </w:t>
      </w:r>
    </w:p>
    <w:p w:rsidR="00E3718F"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w:t>
      </w:r>
      <w:r w:rsidRPr="00E3718F">
        <w:rPr>
          <w:i/>
          <w:sz w:val="24"/>
          <w:szCs w:val="24"/>
        </w:rPr>
        <w:t>Сохранять, поддерживать, культивировать благоприятную, спокойную, доброжелательную атмосферу в семье.</w:t>
      </w:r>
      <w:r w:rsidRPr="00E3718F">
        <w:rPr>
          <w:sz w:val="24"/>
          <w:szCs w:val="24"/>
        </w:rPr>
        <w:t xml:space="preserve"> В сложных ситуациях не нужно паниковать, следует помнить, что «черную полосу всегда сменяет белая». Доброжелательное спокойствие членов семьи поможет придать ребенку уверенность, стабилизирует ситуацию. </w:t>
      </w:r>
    </w:p>
    <w:p w:rsidR="00E3718F"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w:t>
      </w:r>
      <w:r w:rsidRPr="00E3718F">
        <w:rPr>
          <w:i/>
          <w:sz w:val="24"/>
          <w:szCs w:val="24"/>
        </w:rPr>
        <w:t>Стараться регулярно общаться, разговаривать с ребенком на темы, связанные с его переживаниями, чувствами, эмоциями</w:t>
      </w:r>
      <w:r w:rsidRPr="00E3718F">
        <w:rPr>
          <w:sz w:val="24"/>
          <w:szCs w:val="24"/>
        </w:rPr>
        <w:t>. Обязательно обсуждайте ближайшее и далекое будущее. Старайтесь строить (но не навязывать) перспективы будущего совместно с ребенком. Делитесь своими 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в свои силы. Посочувствуйте, скажите, что вы понимаете, как ему сейчас трудно (если он переживает, что не может посещать школу, кружки). Дети, которые чувствуют поддержку и искреннее сочувствие родителей, справляются со стрессом успешнее.</w:t>
      </w:r>
    </w:p>
    <w:p w:rsidR="00E3718F"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t xml:space="preserve"> </w:t>
      </w:r>
      <w:r w:rsidRPr="00E3718F">
        <w:rPr>
          <w:sz w:val="24"/>
          <w:szCs w:val="24"/>
        </w:rPr>
        <w:sym w:font="Symbol" w:char="F0B7"/>
      </w:r>
      <w:r w:rsidRPr="00E3718F">
        <w:rPr>
          <w:sz w:val="24"/>
          <w:szCs w:val="24"/>
        </w:rPr>
        <w:t xml:space="preserve"> </w:t>
      </w:r>
      <w:r w:rsidRPr="00E3718F">
        <w:rPr>
          <w:i/>
          <w:sz w:val="24"/>
          <w:szCs w:val="24"/>
        </w:rPr>
        <w:t>Научить ребенка выражать свои эмоции в социально приемлемых формах</w:t>
      </w:r>
      <w:r w:rsidRPr="00E3718F">
        <w:rPr>
          <w:sz w:val="24"/>
          <w:szCs w:val="24"/>
        </w:rPr>
        <w:t xml:space="preserve"> (агрессию — через активные виды спорта, физические нагрузки, которые можно выполнять дома или на улице; душевные переживания — через доверительный разговор с близкими, приносящий облегчение).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 Выложив эмоции на бумагу, он почувствует облегчение, освободившись от возможных негативных мыслей. </w:t>
      </w:r>
    </w:p>
    <w:p w:rsidR="00E3718F"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w:t>
      </w:r>
      <w:r w:rsidRPr="00E3718F">
        <w:rPr>
          <w:i/>
          <w:sz w:val="24"/>
          <w:szCs w:val="24"/>
        </w:rPr>
        <w:t>Поощрять физическую активность ребенка</w:t>
      </w:r>
      <w:r w:rsidRPr="00E3718F">
        <w:rPr>
          <w:sz w:val="24"/>
          <w:szCs w:val="24"/>
        </w:rPr>
        <w:t xml:space="preserve">.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уборка по дому, физические упражнения, пение, танцы… Старайтесь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 находясь дома. </w:t>
      </w:r>
    </w:p>
    <w:p w:rsidR="00E3718F" w:rsidRDefault="00E3718F" w:rsidP="00E3718F">
      <w:pPr>
        <w:shd w:val="clear" w:color="auto" w:fill="FFFFFF"/>
        <w:spacing w:before="100" w:beforeAutospacing="1" w:after="100" w:afterAutospacing="1" w:line="240" w:lineRule="auto"/>
        <w:ind w:firstLine="709"/>
        <w:jc w:val="both"/>
        <w:rPr>
          <w:sz w:val="24"/>
          <w:szCs w:val="24"/>
        </w:rPr>
      </w:pPr>
      <w:r w:rsidRPr="00E3718F">
        <w:rPr>
          <w:i/>
          <w:sz w:val="24"/>
          <w:szCs w:val="24"/>
        </w:rPr>
        <w:sym w:font="Symbol" w:char="F0B7"/>
      </w:r>
      <w:r w:rsidRPr="00E3718F">
        <w:rPr>
          <w:i/>
          <w:sz w:val="24"/>
          <w:szCs w:val="24"/>
        </w:rPr>
        <w:t xml:space="preserve"> Поддерживать и стимулировать творческий ручной труд ребенка</w:t>
      </w:r>
      <w:r w:rsidRPr="00E3718F">
        <w:rPr>
          <w:sz w:val="24"/>
          <w:szCs w:val="24"/>
        </w:rPr>
        <w:t>. Даже если Вам кажется, что, например, подросток «впадает в детство» и ничего полезного не делает (рисование, плетение «</w:t>
      </w:r>
      <w:proofErr w:type="spellStart"/>
      <w:r w:rsidRPr="00E3718F">
        <w:rPr>
          <w:sz w:val="24"/>
          <w:szCs w:val="24"/>
        </w:rPr>
        <w:t>фенечек</w:t>
      </w:r>
      <w:proofErr w:type="spellEnd"/>
      <w:r w:rsidRPr="00E3718F">
        <w:rPr>
          <w:sz w:val="24"/>
          <w:szCs w:val="24"/>
        </w:rPr>
        <w:t xml:space="preserve">», украшение одежды, склеивание моделей), все это является своеобразной «разрядкой», несет успокоение — через работу воображения подросток отвлекается от негативных переживаний, повседневных проблем. Поощрять ребенка к заботе о ближних (представителях старшего поколения, младших детях, домашних питомцах). Приятные обязанности, ощущение, что «кто-то от меня зависит», «без меня не справится», «я нужен кому-то», являются дополнительным ресурсом для </w:t>
      </w:r>
      <w:proofErr w:type="spellStart"/>
      <w:r w:rsidRPr="00E3718F">
        <w:rPr>
          <w:sz w:val="24"/>
          <w:szCs w:val="24"/>
        </w:rPr>
        <w:t>совладания</w:t>
      </w:r>
      <w:proofErr w:type="spellEnd"/>
      <w:r w:rsidRPr="00E3718F">
        <w:rPr>
          <w:sz w:val="24"/>
          <w:szCs w:val="24"/>
        </w:rPr>
        <w:t xml:space="preserve"> с возможным стрессом. </w:t>
      </w:r>
    </w:p>
    <w:p w:rsidR="00A12281"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w:t>
      </w:r>
      <w:r w:rsidRPr="00E3718F">
        <w:rPr>
          <w:i/>
          <w:sz w:val="24"/>
          <w:szCs w:val="24"/>
        </w:rPr>
        <w:t>Поддерживать семейные традиции, ритуалы</w:t>
      </w:r>
      <w:r w:rsidRPr="00E3718F">
        <w:rPr>
          <w:sz w:val="24"/>
          <w:szCs w:val="24"/>
        </w:rPr>
        <w:t xml:space="preserve">. Важно, чтобы хорошая семейная традиция была интересна, полезна и любима всеми поколениями семьи. Другими словами, семейные ритуалы можно и нужно трансформировать, чтобы младшее поколение с удовольствием участвовало в них, а не воспринимало их как неотвратимое, скучное, бесполезное времяпрепровождение. </w:t>
      </w:r>
    </w:p>
    <w:p w:rsidR="00E3718F"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lastRenderedPageBreak/>
        <w:sym w:font="Symbol" w:char="F0B7"/>
      </w:r>
      <w:r w:rsidRPr="00E3718F">
        <w:rPr>
          <w:sz w:val="24"/>
          <w:szCs w:val="24"/>
        </w:rPr>
        <w:t xml:space="preserve"> Стараться поддерживать режим дня ребенка (сон, режим питания). Чаще давайте ребенку возможность получать радость, удовлетворение от повседневных удовольствий (вкусная еда, принятие расслабляющей ванны, общение с друзьями по телефону и т. д.).</w:t>
      </w:r>
    </w:p>
    <w:p w:rsidR="00A12281" w:rsidRPr="00E3718F" w:rsidRDefault="00A12281" w:rsidP="00E3718F">
      <w:pPr>
        <w:shd w:val="clear" w:color="auto" w:fill="FFFFFF"/>
        <w:spacing w:before="100" w:beforeAutospacing="1" w:after="100" w:afterAutospacing="1" w:line="240" w:lineRule="auto"/>
        <w:ind w:firstLine="709"/>
        <w:jc w:val="both"/>
        <w:rPr>
          <w:sz w:val="24"/>
          <w:szCs w:val="24"/>
        </w:rPr>
      </w:pPr>
      <w:bookmarkStart w:id="0" w:name="_GoBack"/>
      <w:bookmarkEnd w:id="0"/>
    </w:p>
    <w:p w:rsidR="00E3718F" w:rsidRDefault="00E3718F" w:rsidP="00E3718F">
      <w:pPr>
        <w:shd w:val="clear" w:color="auto" w:fill="FFFFFF"/>
        <w:spacing w:after="0" w:line="240" w:lineRule="auto"/>
        <w:jc w:val="both"/>
        <w:rPr>
          <w:rFonts w:ascii="Arial" w:eastAsia="Times New Roman" w:hAnsi="Arial" w:cs="Arial"/>
          <w:color w:val="000000"/>
          <w:sz w:val="24"/>
          <w:szCs w:val="24"/>
          <w:lang w:eastAsia="ru-RU"/>
        </w:rPr>
      </w:pPr>
    </w:p>
    <w:p w:rsidR="00E3718F" w:rsidRDefault="00196A18" w:rsidP="00E3718F">
      <w:pPr>
        <w:pStyle w:val="a3"/>
        <w:numPr>
          <w:ilvl w:val="0"/>
          <w:numId w:val="1"/>
        </w:numPr>
        <w:shd w:val="clear" w:color="auto" w:fill="FFFFFF"/>
        <w:spacing w:after="0" w:line="240" w:lineRule="auto"/>
        <w:jc w:val="center"/>
        <w:rPr>
          <w:rFonts w:ascii="Arial" w:eastAsia="Times New Roman" w:hAnsi="Arial" w:cs="Arial"/>
          <w:b/>
          <w:color w:val="000000"/>
          <w:sz w:val="24"/>
          <w:szCs w:val="24"/>
          <w:lang w:eastAsia="ru-RU"/>
        </w:rPr>
      </w:pPr>
      <w:r w:rsidRPr="00E3718F">
        <w:rPr>
          <w:rFonts w:ascii="Arial" w:eastAsia="Times New Roman" w:hAnsi="Arial" w:cs="Arial"/>
          <w:b/>
          <w:color w:val="000000"/>
          <w:sz w:val="24"/>
          <w:szCs w:val="24"/>
          <w:lang w:eastAsia="ru-RU"/>
        </w:rPr>
        <w:t>Советы психолога для родителей подростков,</w:t>
      </w:r>
    </w:p>
    <w:p w:rsidR="00E3718F" w:rsidRDefault="00196A18" w:rsidP="00E3718F">
      <w:pPr>
        <w:pStyle w:val="a3"/>
        <w:shd w:val="clear" w:color="auto" w:fill="FFFFFF"/>
        <w:spacing w:after="0" w:line="240" w:lineRule="auto"/>
        <w:ind w:left="1204"/>
        <w:jc w:val="center"/>
        <w:rPr>
          <w:rFonts w:ascii="Arial" w:eastAsia="Times New Roman" w:hAnsi="Arial" w:cs="Arial"/>
          <w:b/>
          <w:color w:val="000000"/>
          <w:sz w:val="24"/>
          <w:szCs w:val="24"/>
          <w:lang w:eastAsia="ru-RU"/>
        </w:rPr>
      </w:pPr>
      <w:r w:rsidRPr="00E3718F">
        <w:rPr>
          <w:rFonts w:ascii="Arial" w:eastAsia="Times New Roman" w:hAnsi="Arial" w:cs="Arial"/>
          <w:b/>
          <w:color w:val="000000"/>
          <w:sz w:val="24"/>
          <w:szCs w:val="24"/>
          <w:lang w:eastAsia="ru-RU"/>
        </w:rPr>
        <w:t xml:space="preserve">оказавшихся дома во время карантина из-за </w:t>
      </w:r>
      <w:proofErr w:type="spellStart"/>
      <w:r w:rsidRPr="00E3718F">
        <w:rPr>
          <w:rFonts w:ascii="Arial" w:eastAsia="Times New Roman" w:hAnsi="Arial" w:cs="Arial"/>
          <w:b/>
          <w:color w:val="000000"/>
          <w:sz w:val="24"/>
          <w:szCs w:val="24"/>
          <w:lang w:eastAsia="ru-RU"/>
        </w:rPr>
        <w:t>коронавируса</w:t>
      </w:r>
      <w:proofErr w:type="spellEnd"/>
    </w:p>
    <w:p w:rsidR="00E3718F" w:rsidRDefault="00E3718F" w:rsidP="00E3718F">
      <w:pPr>
        <w:pStyle w:val="a3"/>
        <w:shd w:val="clear" w:color="auto" w:fill="FFFFFF"/>
        <w:spacing w:after="0" w:line="240" w:lineRule="auto"/>
        <w:ind w:left="1204"/>
        <w:jc w:val="center"/>
        <w:rPr>
          <w:rFonts w:ascii="Arial" w:eastAsia="Times New Roman" w:hAnsi="Arial" w:cs="Arial"/>
          <w:b/>
          <w:color w:val="000000"/>
          <w:sz w:val="24"/>
          <w:szCs w:val="24"/>
          <w:lang w:eastAsia="ru-RU"/>
        </w:rPr>
      </w:pPr>
    </w:p>
    <w:p w:rsidR="00A12281"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t xml:space="preserve">Сейчас такая ситуация, что многие школьники и студенты оказались дома. Карантин. Школы и вузы прекратили работу. И ситуация такова, что, действительно, лучше соблюдать рекомендацию реже выходить из дома; хотя ваши дети, особенно если они подростки, будут рваться на улицу, захотят использовать это время, чтобы встречаться с друзьями. Им кажется, что эти внеплановые каникулы жалко проводить дома и можно использовать их более приятным и полезным, с их точки зрения, образом. </w:t>
      </w:r>
    </w:p>
    <w:p w:rsidR="00A12281"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Поговорите с подростком, объясните, почему возникли эти «каникулы». Спросите, что он сам слышал, читал и думает про ситуацию с пандемией, есть ли у него какие-то страхи по поводу этого вируса. Если у подростка есть какие-то страхи, обсудите с ним то, чего он боится. Но в этом разговоре важно не напугать подростка, не передать ему свои страхи и тревоги, если они у вас есть, и тем самым увеличить его страхи, а заодно и свои. Страхам подростка можно противопоставить простую понятную ему информацию: вирусы есть всегда, почти каждый год бывают эпидемии гриппа, когда на карантин закрываются классы или школы в каких-то регионах страны, люди болеют, подавляющее большинство выздоравливают без последствий. </w:t>
      </w:r>
    </w:p>
    <w:p w:rsidR="00A12281"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Обратите внимание подростка на важность соблюдения правил гигиены (мыть руки, умываться, пользоваться средствами дезинфекции для рук, носить перчатки на улице, протирать телефон и другие гаджеты влажными салфетками). — Не давите на своего ребенка, не контролируйте каждый его шаг, не напоминайте по сто раз про то, чтобы помыл руки, — это может привести к негативным последствиям: 1) например, вызовет протестные реакции, приведет к конфликтам, подросток перестанет вас слушать, будет игнорировать любую, даже самую важную, информацию, если она исходит от вас; 2) если подросток тревожный, чувствительный, это так сильно повысит уровень его тревоги, что он «зафиксируется» на мытье рук, проверке, протерты ли гаджеты, и др., и это может привести к формированию навязчивых мыслей и действий или к каким-то другим тревожным расстройствам. — Покажите подростку, что правила гигиены и другие необходимые правила — это то, что делают и соблюдают какие-то значимые для него люди, например, его друзья или известные </w:t>
      </w:r>
      <w:proofErr w:type="spellStart"/>
      <w:r w:rsidRPr="00E3718F">
        <w:rPr>
          <w:sz w:val="24"/>
          <w:szCs w:val="24"/>
        </w:rPr>
        <w:t>блогеры</w:t>
      </w:r>
      <w:proofErr w:type="spellEnd"/>
      <w:r w:rsidRPr="00E3718F">
        <w:rPr>
          <w:sz w:val="24"/>
          <w:szCs w:val="24"/>
        </w:rPr>
        <w:t xml:space="preserve">, музыканты. Их пример может быть более значим для подростка, чем обычные родительские напоминания о том, что делать нужно, а чего делать не стоит. </w:t>
      </w:r>
    </w:p>
    <w:p w:rsidR="00A12281"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Во время карантина важно поддерживать привычный режим дня, иначе подростку будет сложно вернуться к учебному ритму, когда карантин закончится. Важно, чтобы подросток вставал и ложился в привычное время, не оставался в кровати большую часть дня. </w:t>
      </w:r>
    </w:p>
    <w:p w:rsidR="00A12281"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Обсудите с подростком, какими делами он мог бы заняться во время этих неожиданных каникул. Составьте список того, что нужно и хочется сделать. В качестве необходимых дел в список могут быть включены подготовка к экзаменам, занятия с репетиторами по скайпу, физические упражнения (зарядка или какие-то другие спортивные упражнения, которые можно выполнять дома), домашние обязанности. А в качестве желаемых в список могут попасть общение с друзьями с помощью тех же гаджетов, фильмы, компьютерные игры, музыка и др. Может быть, ваш ребенок хотел бы чему-нибудь научиться, например, играть на гитаре или снимать и монтировать видеоролики. Этому можно научиться с помощью уроков, выложенных в Интернете. Хорошо было </w:t>
      </w:r>
      <w:r w:rsidRPr="00E3718F">
        <w:rPr>
          <w:sz w:val="24"/>
          <w:szCs w:val="24"/>
        </w:rPr>
        <w:lastRenderedPageBreak/>
        <w:t xml:space="preserve">бы составлять план на день, чтобы день был структурирован. Структурирование дня делает его проживание осмысленным, вам и вашим детям понятно, на что вы и они потратили время, что сделали за день, за что себя можно похвалить и чем можно быть довольным. </w:t>
      </w:r>
    </w:p>
    <w:p w:rsidR="00A12281"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Если дома оказались несколько человек, то важно, чтобы каждый имел время для автономного существования, когда каждый занимается своими делами. Уметь быть отдельно — не менее важное умение, чем быть вместе. </w:t>
      </w:r>
    </w:p>
    <w:p w:rsidR="00E3718F" w:rsidRPr="00E3718F" w:rsidRDefault="00E3718F" w:rsidP="00E3718F">
      <w:pPr>
        <w:shd w:val="clear" w:color="auto" w:fill="FFFFFF"/>
        <w:spacing w:before="100" w:beforeAutospacing="1" w:after="100" w:afterAutospacing="1" w:line="240" w:lineRule="auto"/>
        <w:ind w:firstLine="709"/>
        <w:jc w:val="both"/>
        <w:rPr>
          <w:sz w:val="24"/>
          <w:szCs w:val="24"/>
        </w:rPr>
      </w:pPr>
      <w:r w:rsidRPr="00E3718F">
        <w:rPr>
          <w:sz w:val="24"/>
          <w:szCs w:val="24"/>
        </w:rPr>
        <w:sym w:font="Symbol" w:char="F0B7"/>
      </w:r>
      <w:r w:rsidRPr="00E3718F">
        <w:rPr>
          <w:sz w:val="24"/>
          <w:szCs w:val="24"/>
        </w:rPr>
        <w:t xml:space="preserve"> Если вы и ваш ребенок оказались дома, то можно использовать это время, чтобы больше общаться друг с другом. Обсудите с подростком, чем он хотел бы заняться с вами, что он может предложить в качестве совместного занятия. Может быть, вы вместе посмотрите какой-то фильм или сериал, прочитаете или послушаете какую-то книгу, а потом обсудите это вместе. А может быть, вы вместе приготовите какое-то новое интересное блюдо. Или сыграете в интересную настольную игру. Или просто поговорите по душам, вспомните что-то приятное, какой-то совместный приятный опыт. Такое общение очень сплачивает, помогает пережить даже самые сложные времена.</w:t>
      </w:r>
    </w:p>
    <w:p w:rsidR="00E3718F" w:rsidRDefault="00E3718F" w:rsidP="00E3718F">
      <w:pPr>
        <w:pStyle w:val="a3"/>
        <w:shd w:val="clear" w:color="auto" w:fill="FFFFFF"/>
        <w:spacing w:after="0" w:line="240" w:lineRule="auto"/>
        <w:ind w:left="1204"/>
        <w:jc w:val="both"/>
        <w:rPr>
          <w:rFonts w:ascii="Arial" w:eastAsia="Times New Roman" w:hAnsi="Arial" w:cs="Arial"/>
          <w:color w:val="000000"/>
          <w:sz w:val="24"/>
          <w:szCs w:val="24"/>
          <w:lang w:eastAsia="ru-RU"/>
        </w:rPr>
      </w:pPr>
    </w:p>
    <w:p w:rsidR="00A12281" w:rsidRPr="004634B9" w:rsidRDefault="00A12281" w:rsidP="00A12281">
      <w:pPr>
        <w:shd w:val="clear" w:color="auto" w:fill="FFFFFF"/>
        <w:spacing w:before="100" w:beforeAutospacing="1" w:after="100" w:afterAutospacing="1" w:line="240" w:lineRule="auto"/>
        <w:jc w:val="center"/>
        <w:outlineLvl w:val="3"/>
        <w:rPr>
          <w:rFonts w:ascii="Arial" w:eastAsia="Times New Roman" w:hAnsi="Arial" w:cs="Arial"/>
          <w:b/>
          <w:bCs/>
          <w:color w:val="000000"/>
          <w:sz w:val="24"/>
          <w:szCs w:val="24"/>
          <w:lang w:eastAsia="ru-RU"/>
        </w:rPr>
      </w:pPr>
      <w:r w:rsidRPr="004634B9">
        <w:rPr>
          <w:rFonts w:ascii="Arial" w:eastAsia="Times New Roman" w:hAnsi="Arial" w:cs="Arial"/>
          <w:b/>
          <w:bCs/>
          <w:color w:val="800000"/>
          <w:sz w:val="24"/>
          <w:szCs w:val="24"/>
          <w:lang w:eastAsia="ru-RU"/>
        </w:rPr>
        <w:t>Единый Общероссийский телефон доверия для детей, подростков и их родителей</w:t>
      </w:r>
    </w:p>
    <w:p w:rsidR="00A12281" w:rsidRPr="004634B9" w:rsidRDefault="00A12281" w:rsidP="00A12281">
      <w:pPr>
        <w:shd w:val="clear" w:color="auto" w:fill="FFFFFF"/>
        <w:spacing w:before="100" w:beforeAutospacing="1" w:after="100" w:afterAutospacing="1" w:line="240" w:lineRule="auto"/>
        <w:jc w:val="center"/>
        <w:outlineLvl w:val="3"/>
        <w:rPr>
          <w:rFonts w:ascii="Arial" w:eastAsia="Times New Roman" w:hAnsi="Arial" w:cs="Arial"/>
          <w:b/>
          <w:bCs/>
          <w:color w:val="000000"/>
          <w:sz w:val="24"/>
          <w:szCs w:val="24"/>
          <w:lang w:eastAsia="ru-RU"/>
        </w:rPr>
      </w:pPr>
      <w:r w:rsidRPr="004634B9">
        <w:rPr>
          <w:rFonts w:ascii="Arial" w:eastAsia="Times New Roman" w:hAnsi="Arial" w:cs="Arial"/>
          <w:b/>
          <w:bCs/>
          <w:color w:val="000000"/>
          <w:sz w:val="24"/>
          <w:szCs w:val="24"/>
          <w:lang w:eastAsia="ru-RU"/>
        </w:rPr>
        <w:t> </w:t>
      </w:r>
      <w:r w:rsidRPr="0063097F">
        <w:rPr>
          <w:rFonts w:ascii="Arial" w:eastAsia="Times New Roman" w:hAnsi="Arial" w:cs="Arial"/>
          <w:b/>
          <w:bCs/>
          <w:color w:val="800000"/>
          <w:sz w:val="24"/>
          <w:szCs w:val="24"/>
          <w:lang w:eastAsia="ru-RU"/>
        </w:rPr>
        <w:t>8-800-2000-122</w:t>
      </w:r>
    </w:p>
    <w:p w:rsidR="00A12281" w:rsidRPr="004634B9" w:rsidRDefault="00A12281" w:rsidP="00A12281">
      <w:pPr>
        <w:shd w:val="clear" w:color="auto" w:fill="FFFFFF"/>
        <w:spacing w:before="100" w:beforeAutospacing="1" w:after="100" w:afterAutospacing="1" w:line="240" w:lineRule="auto"/>
        <w:jc w:val="center"/>
        <w:rPr>
          <w:rFonts w:ascii="Arial" w:eastAsia="Times New Roman" w:hAnsi="Arial" w:cs="Arial"/>
          <w:color w:val="000000"/>
          <w:sz w:val="24"/>
          <w:szCs w:val="24"/>
          <w:lang w:eastAsia="ru-RU"/>
        </w:rPr>
      </w:pPr>
      <w:r w:rsidRPr="0063097F">
        <w:rPr>
          <w:rFonts w:ascii="Arial" w:eastAsia="Times New Roman" w:hAnsi="Arial" w:cs="Arial"/>
          <w:b/>
          <w:bCs/>
          <w:color w:val="800000"/>
          <w:sz w:val="24"/>
          <w:szCs w:val="24"/>
          <w:lang w:eastAsia="ru-RU"/>
        </w:rPr>
        <w:t>работает во всех регионах Российской Федерации </w:t>
      </w:r>
    </w:p>
    <w:p w:rsidR="00196A18" w:rsidRPr="00E3718F" w:rsidRDefault="00196A18" w:rsidP="00E3718F">
      <w:pPr>
        <w:pStyle w:val="a3"/>
        <w:shd w:val="clear" w:color="auto" w:fill="FFFFFF"/>
        <w:spacing w:after="0" w:line="240" w:lineRule="auto"/>
        <w:ind w:left="1204"/>
        <w:jc w:val="both"/>
        <w:rPr>
          <w:rFonts w:ascii="Arial" w:eastAsia="Times New Roman" w:hAnsi="Arial" w:cs="Arial"/>
          <w:color w:val="000000"/>
          <w:sz w:val="24"/>
          <w:szCs w:val="24"/>
          <w:lang w:eastAsia="ru-RU"/>
        </w:rPr>
      </w:pPr>
    </w:p>
    <w:p w:rsidR="00144BF1" w:rsidRDefault="00144BF1"/>
    <w:sectPr w:rsidR="00144BF1" w:rsidSect="00AD2AA3">
      <w:pgSz w:w="11906" w:h="16838"/>
      <w:pgMar w:top="567" w:right="707"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02B5D"/>
    <w:multiLevelType w:val="hybridMultilevel"/>
    <w:tmpl w:val="777A257A"/>
    <w:lvl w:ilvl="0" w:tplc="CD5CDEC2">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18"/>
    <w:rsid w:val="00144BF1"/>
    <w:rsid w:val="00196A18"/>
    <w:rsid w:val="00A12281"/>
    <w:rsid w:val="00AD2AA3"/>
    <w:rsid w:val="00AE7CB8"/>
    <w:rsid w:val="00E3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144D"/>
  <w15:chartTrackingRefBased/>
  <w15:docId w15:val="{FCB02DB8-1058-4792-845E-0D6CBE08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2065</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2020-10-25T21:21:00Z</dcterms:created>
  <dcterms:modified xsi:type="dcterms:W3CDTF">2020-10-25T22:10:00Z</dcterms:modified>
</cp:coreProperties>
</file>