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06" w:rsidRPr="00127A06" w:rsidRDefault="00127A06" w:rsidP="00127A06">
      <w:pPr>
        <w:spacing w:after="0"/>
        <w:ind w:right="-259"/>
        <w:jc w:val="right"/>
        <w:rPr>
          <w:rFonts w:ascii="Times New Roman" w:hAnsi="Times New Roman" w:cs="Times New Roman"/>
          <w:bCs/>
        </w:rPr>
      </w:pPr>
      <w:r w:rsidRPr="00127A06">
        <w:rPr>
          <w:rFonts w:ascii="Times New Roman" w:hAnsi="Times New Roman" w:cs="Times New Roman"/>
          <w:bCs/>
        </w:rPr>
        <w:t xml:space="preserve">Приложение </w:t>
      </w:r>
      <w:r>
        <w:rPr>
          <w:rFonts w:ascii="Times New Roman" w:hAnsi="Times New Roman" w:cs="Times New Roman"/>
          <w:bCs/>
        </w:rPr>
        <w:t>3</w:t>
      </w:r>
      <w:r w:rsidRPr="00127A06">
        <w:rPr>
          <w:rFonts w:ascii="Times New Roman" w:hAnsi="Times New Roman" w:cs="Times New Roman"/>
          <w:bCs/>
        </w:rPr>
        <w:br/>
        <w:t>к приказу Гимназии №2</w:t>
      </w:r>
      <w:r w:rsidRPr="00127A06">
        <w:rPr>
          <w:rFonts w:ascii="Times New Roman" w:hAnsi="Times New Roman" w:cs="Times New Roman"/>
          <w:bCs/>
        </w:rPr>
        <w:br/>
        <w:t>от 01.09.2022 №1/60</w:t>
      </w:r>
    </w:p>
    <w:p w:rsidR="00127A06" w:rsidRDefault="00127A06" w:rsidP="00127A06">
      <w:pPr>
        <w:pStyle w:val="Default"/>
        <w:jc w:val="right"/>
        <w:rPr>
          <w:b/>
          <w:bCs/>
        </w:rPr>
      </w:pPr>
    </w:p>
    <w:p w:rsidR="006B3274" w:rsidRPr="00EB0C0B" w:rsidRDefault="006B3274" w:rsidP="00EE7738">
      <w:pPr>
        <w:pStyle w:val="Default"/>
        <w:jc w:val="center"/>
        <w:rPr>
          <w:b/>
          <w:bCs/>
          <w:sz w:val="28"/>
          <w:szCs w:val="28"/>
        </w:rPr>
      </w:pPr>
      <w:r w:rsidRPr="00EB0C0B">
        <w:rPr>
          <w:b/>
          <w:bCs/>
          <w:sz w:val="28"/>
          <w:szCs w:val="28"/>
        </w:rPr>
        <w:t xml:space="preserve">Циклограмма </w:t>
      </w:r>
      <w:proofErr w:type="gramStart"/>
      <w:r w:rsidRPr="00EB0C0B">
        <w:rPr>
          <w:b/>
          <w:bCs/>
          <w:sz w:val="28"/>
          <w:szCs w:val="28"/>
        </w:rPr>
        <w:t xml:space="preserve">проведения процедур внутренней оценки качества общего образования </w:t>
      </w:r>
      <w:r w:rsidR="00EE7738" w:rsidRPr="00EB0C0B">
        <w:rPr>
          <w:b/>
          <w:bCs/>
          <w:sz w:val="28"/>
          <w:szCs w:val="28"/>
        </w:rPr>
        <w:t>Гимназии</w:t>
      </w:r>
      <w:proofErr w:type="gramEnd"/>
      <w:r w:rsidR="00EE7738" w:rsidRPr="00EB0C0B">
        <w:rPr>
          <w:b/>
          <w:bCs/>
          <w:sz w:val="28"/>
          <w:szCs w:val="28"/>
        </w:rPr>
        <w:t>№2</w:t>
      </w:r>
    </w:p>
    <w:p w:rsidR="00EE7738" w:rsidRPr="00EE7738" w:rsidRDefault="00EE7738" w:rsidP="00EE7738">
      <w:pPr>
        <w:pStyle w:val="Default"/>
        <w:jc w:val="center"/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2593"/>
        <w:gridCol w:w="2552"/>
        <w:gridCol w:w="3259"/>
        <w:gridCol w:w="1842"/>
        <w:gridCol w:w="4395"/>
      </w:tblGrid>
      <w:tr w:rsidR="006B3274" w:rsidTr="00902AF0">
        <w:trPr>
          <w:trHeight w:val="352"/>
        </w:trPr>
        <w:tc>
          <w:tcPr>
            <w:tcW w:w="668" w:type="dxa"/>
          </w:tcPr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593" w:type="dxa"/>
          </w:tcPr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ВСОКО </w:t>
            </w:r>
          </w:p>
        </w:tc>
        <w:tc>
          <w:tcPr>
            <w:tcW w:w="2552" w:type="dxa"/>
          </w:tcPr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Субъекты </w:t>
            </w:r>
          </w:p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оценивания </w:t>
            </w:r>
          </w:p>
        </w:tc>
        <w:tc>
          <w:tcPr>
            <w:tcW w:w="3259" w:type="dxa"/>
          </w:tcPr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Инструментарий </w:t>
            </w:r>
          </w:p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оценивания и/или </w:t>
            </w:r>
          </w:p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процедура оценивания </w:t>
            </w:r>
          </w:p>
        </w:tc>
        <w:tc>
          <w:tcPr>
            <w:tcW w:w="1842" w:type="dxa"/>
          </w:tcPr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</w:t>
            </w:r>
          </w:p>
          <w:p w:rsidR="006B3274" w:rsidRDefault="006B3274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оценивания </w:t>
            </w:r>
          </w:p>
        </w:tc>
        <w:tc>
          <w:tcPr>
            <w:tcW w:w="4395" w:type="dxa"/>
          </w:tcPr>
          <w:p w:rsidR="006B3274" w:rsidRDefault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Управленческое действие (решение) </w:t>
            </w:r>
          </w:p>
        </w:tc>
      </w:tr>
      <w:tr w:rsidR="006B3274" w:rsidTr="00902AF0">
        <w:trPr>
          <w:trHeight w:val="427"/>
        </w:trPr>
        <w:tc>
          <w:tcPr>
            <w:tcW w:w="15309" w:type="dxa"/>
            <w:gridSpan w:val="6"/>
          </w:tcPr>
          <w:p w:rsidR="006B3274" w:rsidRDefault="006B3274" w:rsidP="00EE773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1. Оценка </w:t>
            </w:r>
            <w:r w:rsidRPr="00EE7738">
              <w:rPr>
                <w:b/>
                <w:bCs/>
                <w:i/>
                <w:iCs/>
              </w:rPr>
              <w:t>достижений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планируемых результатов</w:t>
            </w:r>
          </w:p>
        </w:tc>
      </w:tr>
      <w:tr w:rsidR="00867F55" w:rsidTr="00902AF0">
        <w:trPr>
          <w:trHeight w:val="860"/>
        </w:trPr>
        <w:tc>
          <w:tcPr>
            <w:tcW w:w="668" w:type="dxa"/>
            <w:vMerge w:val="restart"/>
          </w:tcPr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2593" w:type="dxa"/>
            <w:vMerge w:val="restart"/>
          </w:tcPr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Достижение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обучающимися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предметных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планируемых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результатов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освоения ООП </w:t>
            </w:r>
          </w:p>
        </w:tc>
        <w:tc>
          <w:tcPr>
            <w:tcW w:w="2552" w:type="dxa"/>
          </w:tcPr>
          <w:p w:rsidR="00867F55" w:rsidRDefault="001234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Учителя-</w:t>
            </w:r>
            <w:r w:rsidR="00867F55">
              <w:rPr>
                <w:sz w:val="22"/>
                <w:szCs w:val="22"/>
              </w:rPr>
              <w:t xml:space="preserve">предметники </w:t>
            </w:r>
          </w:p>
        </w:tc>
        <w:tc>
          <w:tcPr>
            <w:tcW w:w="3259" w:type="dxa"/>
          </w:tcPr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Оценочные материалы в виде письменных и устных работ,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практических работ,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творческих работ, испытаний (тестов) и иное по учебным предметам. </w:t>
            </w:r>
          </w:p>
        </w:tc>
        <w:tc>
          <w:tcPr>
            <w:tcW w:w="1842" w:type="dxa"/>
          </w:tcPr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изучения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темы/раздела </w:t>
            </w:r>
          </w:p>
        </w:tc>
        <w:tc>
          <w:tcPr>
            <w:tcW w:w="4395" w:type="dxa"/>
          </w:tcPr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самоанализ степени соответствия результатов работ обучающихся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планируемым результатам освоения ООП;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индивидуальные задания по ликвидации пробелов в знаниях; </w:t>
            </w:r>
          </w:p>
          <w:p w:rsidR="00867F55" w:rsidRDefault="00867F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родителей, педагогическая поддержка обучающихся. </w:t>
            </w:r>
          </w:p>
        </w:tc>
      </w:tr>
      <w:tr w:rsidR="00867F55" w:rsidTr="00902AF0">
        <w:trPr>
          <w:trHeight w:val="860"/>
        </w:trPr>
        <w:tc>
          <w:tcPr>
            <w:tcW w:w="668" w:type="dxa"/>
            <w:vMerge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</w:t>
            </w:r>
          </w:p>
        </w:tc>
        <w:tc>
          <w:tcPr>
            <w:tcW w:w="3259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Административные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проверочные работы по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учебным предметам.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результатов промежуточной аттестации. </w:t>
            </w:r>
          </w:p>
        </w:tc>
        <w:tc>
          <w:tcPr>
            <w:tcW w:w="1842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на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новый учебный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год.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конце года </w:t>
            </w:r>
          </w:p>
        </w:tc>
        <w:tc>
          <w:tcPr>
            <w:tcW w:w="4395" w:type="dxa"/>
            <w:vMerge w:val="restart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степени соответствия результатов текущего контроля успеваемости/ промежуточной аттестации обучающихся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планируемым результатам освоения ООП;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затруднений при достижении предметных планируемых результатов,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поддержки;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сроков и порядка ликвидации академической задолженности в случае её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появления;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родителей, согласование сроков и порядка ликвидации академической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задолженности в случае её появления. </w:t>
            </w:r>
          </w:p>
        </w:tc>
      </w:tr>
      <w:tr w:rsidR="00867F55" w:rsidTr="00902AF0">
        <w:trPr>
          <w:trHeight w:val="860"/>
        </w:trPr>
        <w:tc>
          <w:tcPr>
            <w:tcW w:w="668" w:type="dxa"/>
            <w:vMerge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Внешние эксперты </w:t>
            </w:r>
          </w:p>
        </w:tc>
        <w:tc>
          <w:tcPr>
            <w:tcW w:w="3259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НИКО, РИКО, ВПР,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итоговое сочинение,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итоговое собеседование,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работы. </w:t>
            </w:r>
          </w:p>
        </w:tc>
        <w:tc>
          <w:tcPr>
            <w:tcW w:w="1842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  <w:vMerge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</w:p>
        </w:tc>
      </w:tr>
      <w:tr w:rsidR="00867F55" w:rsidTr="00902AF0">
        <w:trPr>
          <w:trHeight w:val="975"/>
        </w:trPr>
        <w:tc>
          <w:tcPr>
            <w:tcW w:w="668" w:type="dxa"/>
            <w:vMerge w:val="restart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2593" w:type="dxa"/>
            <w:vMerge w:val="restart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Достижение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обучающимися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планируемых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результатов </w:t>
            </w:r>
            <w:r>
              <w:rPr>
                <w:sz w:val="22"/>
                <w:szCs w:val="22"/>
              </w:rPr>
              <w:t xml:space="preserve">освоения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ООП НОО, ООО и СОО </w:t>
            </w:r>
          </w:p>
        </w:tc>
        <w:tc>
          <w:tcPr>
            <w:tcW w:w="2552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предметники </w:t>
            </w:r>
          </w:p>
        </w:tc>
        <w:tc>
          <w:tcPr>
            <w:tcW w:w="3259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Оценочные материалы в виде комплексных работ, проектов, контрольные работы в различных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формах (в соответствии со спецификой предмета) </w:t>
            </w:r>
          </w:p>
        </w:tc>
        <w:tc>
          <w:tcPr>
            <w:tcW w:w="1842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самоанализ степени соответствия результатов текущего контроля успеваемости обучающихся планируемым результатам освоения ООП; </w:t>
            </w:r>
          </w:p>
          <w:p w:rsidR="00867F55" w:rsidRDefault="00867F55" w:rsidP="006B32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индивидуальная работа с обучающимися; </w:t>
            </w:r>
          </w:p>
          <w:p w:rsidR="00867F55" w:rsidRDefault="00867F55" w:rsidP="006B327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родителей, педагогическая поддержка обучающихся. </w:t>
            </w:r>
          </w:p>
        </w:tc>
      </w:tr>
      <w:tr w:rsidR="00867F55" w:rsidTr="00902AF0">
        <w:trPr>
          <w:trHeight w:val="975"/>
        </w:trPr>
        <w:tc>
          <w:tcPr>
            <w:tcW w:w="668" w:type="dxa"/>
            <w:vMerge/>
          </w:tcPr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</w:t>
            </w:r>
          </w:p>
        </w:tc>
        <w:tc>
          <w:tcPr>
            <w:tcW w:w="3259" w:type="dxa"/>
          </w:tcPr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Оценочные материалы в виде комплексных работ, проектов, контрольные работы в различных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формах (в соответствии со спецификой предмета), учебные занятия. </w:t>
            </w:r>
          </w:p>
        </w:tc>
        <w:tc>
          <w:tcPr>
            <w:tcW w:w="1842" w:type="dxa"/>
          </w:tcPr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степени соответствия результатов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текущего контроля успеваемости/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промежуточной аттестации обучающихся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планируемым результатам освоения ООП;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затруднений при достижении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  <w:r>
              <w:rPr>
                <w:sz w:val="22"/>
                <w:szCs w:val="22"/>
              </w:rPr>
              <w:t xml:space="preserve"> планируемых результатов,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поддержки;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сроков и порядка ликвидации </w:t>
            </w:r>
          </w:p>
          <w:p w:rsidR="00867F55" w:rsidRDefault="00867F55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академической задолженности в случае ее появления; </w:t>
            </w:r>
          </w:p>
          <w:p w:rsidR="00867F55" w:rsidRDefault="00867F55" w:rsidP="005E68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родителей, согласование сроков и порядка ликвидации академической задолженности в случае её появления. </w:t>
            </w:r>
          </w:p>
        </w:tc>
      </w:tr>
      <w:tr w:rsidR="005C55CE" w:rsidTr="00902AF0">
        <w:trPr>
          <w:trHeight w:val="975"/>
        </w:trPr>
        <w:tc>
          <w:tcPr>
            <w:tcW w:w="668" w:type="dxa"/>
          </w:tcPr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2593" w:type="dxa"/>
          </w:tcPr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Достижение </w:t>
            </w:r>
            <w:proofErr w:type="spellStart"/>
            <w:r w:rsidR="00DF448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бучающи</w:t>
            </w:r>
            <w:r w:rsidR="00DF44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мися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личностных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планируемых </w:t>
            </w:r>
          </w:p>
          <w:p w:rsidR="005C55CE" w:rsidRDefault="005C55CE" w:rsidP="00F54E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результатов освоения ООП НОО, ООО и СОО </w:t>
            </w:r>
          </w:p>
        </w:tc>
        <w:tc>
          <w:tcPr>
            <w:tcW w:w="2552" w:type="dxa"/>
          </w:tcPr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руководители;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</w:t>
            </w:r>
            <w:proofErr w:type="gramStart"/>
            <w:r w:rsidR="00DF4485"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; педагоги,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реализующие рабочие программы внеурочной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деятельности </w:t>
            </w:r>
          </w:p>
        </w:tc>
        <w:tc>
          <w:tcPr>
            <w:tcW w:w="3259" w:type="dxa"/>
          </w:tcPr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карта обучающегося.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Инструментарий: Диагностика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личностного роста обучающегося </w:t>
            </w:r>
          </w:p>
        </w:tc>
        <w:tc>
          <w:tcPr>
            <w:tcW w:w="1842" w:type="dxa"/>
            <w:vMerge w:val="restart"/>
          </w:tcPr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4395" w:type="dxa"/>
          </w:tcPr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степени соответствия обобщённых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личностных и </w:t>
            </w: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  <w:r>
              <w:rPr>
                <w:sz w:val="22"/>
                <w:szCs w:val="22"/>
              </w:rPr>
              <w:t xml:space="preserve"> результатов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планируемым результатам освоения ООП; </w:t>
            </w:r>
          </w:p>
          <w:p w:rsidR="005C55CE" w:rsidRDefault="005C55CE" w:rsidP="005C55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-консультирование родителей, педагогическая поддержка. </w:t>
            </w:r>
          </w:p>
        </w:tc>
      </w:tr>
      <w:tr w:rsidR="00EE7738" w:rsidTr="00DF4485">
        <w:trPr>
          <w:trHeight w:val="782"/>
        </w:trPr>
        <w:tc>
          <w:tcPr>
            <w:tcW w:w="668" w:type="dxa"/>
            <w:vMerge w:val="restart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2593" w:type="dxa"/>
            <w:vMerge w:val="restart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Достижение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обучающимися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планируемых </w:t>
            </w:r>
          </w:p>
          <w:p w:rsidR="00EE7738" w:rsidRDefault="00EE7738" w:rsidP="00F54E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результатов освоения ООП НОО, ООО и СОО </w:t>
            </w:r>
          </w:p>
        </w:tc>
        <w:tc>
          <w:tcPr>
            <w:tcW w:w="2552" w:type="dxa"/>
            <w:vMerge w:val="restart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Портфолио (в соответствии с 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утверждённым П</w:t>
            </w:r>
            <w:r w:rsidR="00EE7738">
              <w:rPr>
                <w:sz w:val="22"/>
                <w:szCs w:val="22"/>
              </w:rPr>
              <w:t>оложением Гим</w:t>
            </w:r>
            <w:bookmarkStart w:id="0" w:name="_GoBack"/>
            <w:bookmarkEnd w:id="0"/>
            <w:r w:rsidR="00EE7738">
              <w:rPr>
                <w:sz w:val="22"/>
                <w:szCs w:val="22"/>
              </w:rPr>
              <w:t>назии №2</w:t>
            </w:r>
          </w:p>
        </w:tc>
        <w:tc>
          <w:tcPr>
            <w:tcW w:w="1842" w:type="dxa"/>
            <w:vMerge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степени соответствия обобщённых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личностных результатов планируемым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результатам освоения ООП;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затруднений при достижении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личностных планируемых результатов;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оказание методической поддержки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  <w:vMerge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93" w:type="dxa"/>
            <w:vMerge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мониторинговых </w:t>
            </w:r>
          </w:p>
          <w:p w:rsidR="00EE7738" w:rsidRDefault="00EE7738" w:rsidP="0012345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неперсифицированных</w:t>
            </w:r>
            <w:proofErr w:type="spellEnd"/>
            <w:r>
              <w:rPr>
                <w:sz w:val="22"/>
                <w:szCs w:val="22"/>
              </w:rPr>
              <w:t xml:space="preserve"> процедур обобщённой оценки личностных </w:t>
            </w:r>
            <w:r w:rsidR="0012345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ланируемых результатов </w:t>
            </w:r>
          </w:p>
        </w:tc>
        <w:tc>
          <w:tcPr>
            <w:tcW w:w="1842" w:type="dxa"/>
            <w:vMerge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школьной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документации </w:t>
            </w:r>
          </w:p>
        </w:tc>
        <w:tc>
          <w:tcPr>
            <w:tcW w:w="2552" w:type="dxa"/>
          </w:tcPr>
          <w:p w:rsidR="00EE7738" w:rsidRDefault="00EE7738" w:rsidP="00B835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</w:t>
            </w:r>
            <w:r w:rsidR="00B8351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директора по УВР, ВР.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классны</w:t>
            </w:r>
            <w:r w:rsidR="0012345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журнал</w:t>
            </w:r>
            <w:r w:rsidR="0012345B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личные дела</w:t>
            </w:r>
          </w:p>
          <w:p w:rsidR="00EE7738" w:rsidRDefault="00EE7738" w:rsidP="001234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рабочи</w:t>
            </w:r>
            <w:r w:rsidR="0012345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программ</w:t>
            </w:r>
            <w:r w:rsidR="0012345B">
              <w:rPr>
                <w:sz w:val="22"/>
                <w:szCs w:val="22"/>
              </w:rPr>
              <w:t>ы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- 1 раз в четверть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- 2 раза в год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- 2 раза в год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степени соответствия ведения требованиям Положения;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учителей,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педагогическая поддержка. </w:t>
            </w:r>
          </w:p>
        </w:tc>
      </w:tr>
      <w:tr w:rsidR="00EE7738" w:rsidTr="00127A06">
        <w:trPr>
          <w:trHeight w:val="557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Пробные экзамены </w:t>
            </w:r>
            <w:proofErr w:type="gramStart"/>
            <w:r w:rsidR="0012345B">
              <w:rPr>
                <w:sz w:val="22"/>
                <w:szCs w:val="22"/>
              </w:rPr>
              <w:t>в</w:t>
            </w:r>
            <w:proofErr w:type="gramEnd"/>
          </w:p>
          <w:p w:rsidR="00EE7738" w:rsidRDefault="00EE7738" w:rsidP="001234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9,11 </w:t>
            </w:r>
            <w:proofErr w:type="gramStart"/>
            <w:r>
              <w:rPr>
                <w:sz w:val="22"/>
                <w:szCs w:val="22"/>
              </w:rPr>
              <w:t>класс</w:t>
            </w:r>
            <w:r w:rsidR="0012345B">
              <w:rPr>
                <w:sz w:val="22"/>
                <w:szCs w:val="22"/>
              </w:rPr>
              <w:t>ах</w:t>
            </w:r>
            <w:proofErr w:type="gramEnd"/>
            <w:r>
              <w:rPr>
                <w:sz w:val="22"/>
                <w:szCs w:val="22"/>
              </w:rPr>
              <w:t xml:space="preserve"> по русскому языку и математике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информации об уровне подготовки </w:t>
            </w:r>
            <w:r w:rsidR="00127A0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буча</w:t>
            </w:r>
            <w:r w:rsidR="00127A0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щихся 9, 11 классов к итоговой аттестации </w:t>
            </w:r>
          </w:p>
        </w:tc>
        <w:tc>
          <w:tcPr>
            <w:tcW w:w="1842" w:type="dxa"/>
          </w:tcPr>
          <w:p w:rsidR="00EE7738" w:rsidRDefault="0012345B" w:rsidP="001234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декабрь, </w:t>
            </w:r>
            <w:r w:rsidR="00EE7738">
              <w:rPr>
                <w:sz w:val="22"/>
                <w:szCs w:val="22"/>
              </w:rPr>
              <w:t xml:space="preserve">февраль, апрель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уровня готовности к ГИА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затруднений при достижении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 w:rsidR="0012345B">
              <w:rPr>
                <w:sz w:val="22"/>
                <w:szCs w:val="22"/>
              </w:rPr>
              <w:t>дметных планируемых результатов;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родителей, 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E7738">
              <w:rPr>
                <w:sz w:val="22"/>
                <w:szCs w:val="22"/>
              </w:rPr>
              <w:t xml:space="preserve">педагогическая поддержка </w:t>
            </w:r>
            <w:proofErr w:type="gramStart"/>
            <w:r w:rsidR="00EE7738">
              <w:rPr>
                <w:sz w:val="22"/>
                <w:szCs w:val="22"/>
              </w:rPr>
              <w:t>обучающихся</w:t>
            </w:r>
            <w:proofErr w:type="gramEnd"/>
            <w:r w:rsidR="00EE7738">
              <w:rPr>
                <w:sz w:val="22"/>
                <w:szCs w:val="22"/>
              </w:rPr>
              <w:t xml:space="preserve">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1.7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обучающихся 9, 11 классов к итоговой аттестации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УВР,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-предметники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практической направленности учебных занятий, организации повторения и закрепления учебного материала.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 w:rsidR="0012345B">
              <w:rPr>
                <w:sz w:val="22"/>
                <w:szCs w:val="22"/>
              </w:rPr>
              <w:t xml:space="preserve"> основе полученной информации: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совещание при директоре;</w:t>
            </w:r>
            <w:r w:rsidR="00EE7738"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уровня готовности к ГИА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12345B">
              <w:rPr>
                <w:sz w:val="22"/>
                <w:szCs w:val="22"/>
              </w:rPr>
              <w:t>;</w:t>
            </w:r>
            <w:proofErr w:type="gramEnd"/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затруднений при достижении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предметных планируемых результатов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1.8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обучающимися,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требующими особого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педагогического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внимания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</w:t>
            </w:r>
            <w:r w:rsidR="0012345B">
              <w:rPr>
                <w:sz w:val="22"/>
                <w:szCs w:val="22"/>
              </w:rPr>
              <w:t>ка обеспечения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127A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дифференцированного подхода при организации контроля освоени</w:t>
            </w:r>
            <w:r w:rsidR="00127A06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знаний обучающи</w:t>
            </w:r>
            <w:r w:rsidR="00127A06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</w:t>
            </w:r>
            <w:r w:rsidR="00127A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группы риска по отдельным учебным предметам. </w:t>
            </w:r>
          </w:p>
        </w:tc>
        <w:tc>
          <w:tcPr>
            <w:tcW w:w="1842" w:type="dxa"/>
          </w:tcPr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  <w:r w:rsidR="00EE7738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степени соответствия результатов 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контроля успеваемости</w:t>
            </w:r>
            <w:r w:rsidR="00EE7738">
              <w:rPr>
                <w:sz w:val="22"/>
                <w:szCs w:val="22"/>
              </w:rPr>
              <w:t xml:space="preserve"> промежуточной аттестации </w:t>
            </w:r>
            <w:proofErr w:type="gramStart"/>
            <w:r w:rsidR="00EE7738">
              <w:rPr>
                <w:sz w:val="22"/>
                <w:szCs w:val="22"/>
              </w:rPr>
              <w:t>обучающихся</w:t>
            </w:r>
            <w:proofErr w:type="gramEnd"/>
            <w:r w:rsidR="00EE7738"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планируемым результатам освоения ООП;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затруднений при достижении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предметных планируемых результатов,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сроков и порядка ликвидации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академической задолженности в случае её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появления; </w:t>
            </w:r>
          </w:p>
          <w:p w:rsidR="00EE7738" w:rsidRDefault="00EE7738" w:rsidP="00902A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консультирование родителей, согласование сроков и порядка ликвидации академической задолженности в случае её появления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1.9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успеваемости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обучающихся по </w:t>
            </w:r>
          </w:p>
          <w:p w:rsidR="00EE7738" w:rsidRDefault="00EE7738" w:rsidP="00902AF0">
            <w:pPr>
              <w:pStyle w:val="Default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четвертям, </w:t>
            </w:r>
            <w:r w:rsidR="0012345B">
              <w:rPr>
                <w:sz w:val="22"/>
                <w:szCs w:val="22"/>
              </w:rPr>
              <w:t xml:space="preserve">триместрам, </w:t>
            </w:r>
            <w:r>
              <w:rPr>
                <w:sz w:val="22"/>
                <w:szCs w:val="22"/>
              </w:rPr>
              <w:t xml:space="preserve">полугодиям и по итогам года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УВР, учителя-предметники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Отчеты по классам, предметам, общий по школе.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итогам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четвертей, </w:t>
            </w:r>
            <w:r w:rsidR="0012345B">
              <w:rPr>
                <w:sz w:val="22"/>
                <w:szCs w:val="22"/>
              </w:rPr>
              <w:t xml:space="preserve">триместров, полугодий, </w:t>
            </w:r>
            <w:r>
              <w:rPr>
                <w:sz w:val="22"/>
                <w:szCs w:val="22"/>
              </w:rPr>
              <w:t xml:space="preserve">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информационной справки -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EE7738" w:rsidRDefault="00EE7738" w:rsidP="00902A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доли </w:t>
            </w:r>
            <w:proofErr w:type="gramStart"/>
            <w:r>
              <w:rPr>
                <w:sz w:val="22"/>
                <w:szCs w:val="22"/>
              </w:rPr>
              <w:t>успевающих</w:t>
            </w:r>
            <w:proofErr w:type="gramEnd"/>
            <w:r>
              <w:rPr>
                <w:sz w:val="22"/>
                <w:szCs w:val="22"/>
              </w:rPr>
              <w:t xml:space="preserve"> обучающихся, успевающих на 4 и 5, неуспевающих обучающихся (по классам, по предметам) </w:t>
            </w:r>
          </w:p>
        </w:tc>
      </w:tr>
      <w:tr w:rsidR="00EE7738" w:rsidTr="00DF4485">
        <w:trPr>
          <w:trHeight w:val="433"/>
        </w:trPr>
        <w:tc>
          <w:tcPr>
            <w:tcW w:w="15309" w:type="dxa"/>
            <w:gridSpan w:val="6"/>
          </w:tcPr>
          <w:p w:rsidR="00EE7738" w:rsidRPr="00DF4485" w:rsidRDefault="00EE7738" w:rsidP="00DF4485">
            <w:pPr>
              <w:pStyle w:val="Default"/>
              <w:jc w:val="center"/>
            </w:pPr>
            <w:r w:rsidRPr="00EE7738">
              <w:rPr>
                <w:b/>
                <w:bCs/>
                <w:i/>
                <w:iCs/>
              </w:rPr>
              <w:t>2.Оценка реализации основных образовательных программ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содержательного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раздела ООП «Рабочие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программы учебных </w:t>
            </w:r>
          </w:p>
          <w:p w:rsidR="00EE7738" w:rsidRDefault="00EE7738" w:rsidP="00902A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предметов, курсов, курсов внеурочной деятельности».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</w:t>
            </w:r>
            <w:r w:rsidR="00B83517">
              <w:rPr>
                <w:sz w:val="22"/>
                <w:szCs w:val="22"/>
              </w:rPr>
              <w:t>и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УВР, 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Прохождение программы.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итогам года.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совещание при директоре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корректировка рабочих программ учебных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предметов, курсов внеурочной деятельности;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оказание методической поддержки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</w:t>
            </w:r>
            <w:proofErr w:type="spellStart"/>
            <w:proofErr w:type="gramStart"/>
            <w:r>
              <w:rPr>
                <w:sz w:val="22"/>
                <w:szCs w:val="22"/>
              </w:rPr>
              <w:t>содержатель</w:t>
            </w:r>
            <w:r w:rsidR="00DF44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раздела ООП «Программа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воспитания» </w:t>
            </w:r>
          </w:p>
          <w:p w:rsidR="00EE7738" w:rsidRDefault="00EE7738" w:rsidP="00902AF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B835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по ВР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работы </w:t>
            </w:r>
            <w:r w:rsidR="0012345B">
              <w:rPr>
                <w:sz w:val="22"/>
                <w:szCs w:val="22"/>
              </w:rPr>
              <w:t>Гимназии №2</w:t>
            </w:r>
            <w:r>
              <w:rPr>
                <w:sz w:val="22"/>
                <w:szCs w:val="22"/>
              </w:rPr>
              <w:t xml:space="preserve"> по направлениям развития личности; </w:t>
            </w:r>
          </w:p>
          <w:p w:rsidR="00EE7738" w:rsidRDefault="00DF4485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E7738">
              <w:rPr>
                <w:sz w:val="22"/>
                <w:szCs w:val="22"/>
              </w:rPr>
              <w:t xml:space="preserve">ониторинг участия 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результативности в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институциональных, </w:t>
            </w:r>
            <w:r>
              <w:rPr>
                <w:sz w:val="22"/>
                <w:szCs w:val="22"/>
              </w:rPr>
              <w:lastRenderedPageBreak/>
              <w:t xml:space="preserve">муниципальных, региональных и др. </w:t>
            </w:r>
            <w:proofErr w:type="gramStart"/>
            <w:r>
              <w:rPr>
                <w:sz w:val="22"/>
                <w:szCs w:val="22"/>
              </w:rPr>
              <w:t>конкурсах</w:t>
            </w:r>
            <w:proofErr w:type="gramEnd"/>
            <w:r>
              <w:rPr>
                <w:sz w:val="22"/>
                <w:szCs w:val="22"/>
              </w:rPr>
              <w:t xml:space="preserve">, фестивалях, соревнованиях; 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E7738">
              <w:rPr>
                <w:sz w:val="22"/>
                <w:szCs w:val="22"/>
              </w:rPr>
              <w:t xml:space="preserve">инамика количества правонарушений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 итогам года.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информации: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совещание при заместителе директора;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заседание МО классных руководителей;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-подготовка информации к отчёту о </w:t>
            </w:r>
            <w:proofErr w:type="spellStart"/>
            <w:r>
              <w:rPr>
                <w:sz w:val="22"/>
                <w:szCs w:val="22"/>
              </w:rPr>
              <w:t>самообследовании</w:t>
            </w:r>
            <w:proofErr w:type="spellEnd"/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2.3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воспитательной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классных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руководителей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воспитательных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 классного руководителя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Сентябрь, январь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информации: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корректировка плана воспитательной работы;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оказание методической помощи;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внесение изменений в план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педагогов с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мотивированными детьми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УВР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DF448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формирования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траектории одарённых обучающихся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</w:t>
            </w:r>
            <w:proofErr w:type="gramStart"/>
            <w:r>
              <w:rPr>
                <w:sz w:val="22"/>
                <w:szCs w:val="22"/>
              </w:rPr>
              <w:t>мотивированных</w:t>
            </w:r>
            <w:proofErr w:type="gramEnd"/>
            <w:r>
              <w:rPr>
                <w:sz w:val="22"/>
                <w:szCs w:val="22"/>
              </w:rPr>
              <w:t xml:space="preserve"> обучающихся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оценка качества деятельности с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мотивированными обучающимися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содержательного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раздела ООП «Программа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коррекционной работы»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B835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с педагогами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информации: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оценка качества коррекционной работы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корректировка Программы коррекционной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(при необходимости)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по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профессиональной ориентации обучающихся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</w:t>
            </w:r>
            <w:r w:rsidR="00B83517">
              <w:rPr>
                <w:sz w:val="22"/>
                <w:szCs w:val="22"/>
              </w:rPr>
              <w:t>и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УВР, ВР, классные руководители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использования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новых педагогических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инструментов профессиональной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ориентации обучающихся.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оценка качества </w:t>
            </w:r>
            <w:proofErr w:type="spellStart"/>
            <w:r>
              <w:rPr>
                <w:sz w:val="22"/>
                <w:szCs w:val="22"/>
              </w:rPr>
              <w:t>профориентационной</w:t>
            </w:r>
            <w:proofErr w:type="spellEnd"/>
            <w:r>
              <w:rPr>
                <w:sz w:val="22"/>
                <w:szCs w:val="22"/>
              </w:rPr>
              <w:t xml:space="preserve"> работы; </w:t>
            </w:r>
          </w:p>
          <w:p w:rsidR="0012345B" w:rsidRDefault="00EE7738" w:rsidP="00902A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корректировка планов </w:t>
            </w:r>
            <w:r w:rsidR="00DF448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воспитательной работы классных руководителей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Адаптация обучающихся 1, 5 классов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УВР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уровня преподавания, степени адаптации обучающихся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обучению, выполнение требований по преемственности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справки: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педагогический совет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выделение группы риска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информирование и консультирование родителей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DF4485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педагогическая поддержка </w:t>
            </w:r>
            <w:r w:rsidR="00DF4485"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ГИА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УВР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уровня </w:t>
            </w:r>
            <w:proofErr w:type="spellStart"/>
            <w:r>
              <w:rPr>
                <w:sz w:val="22"/>
                <w:szCs w:val="22"/>
              </w:rPr>
              <w:t>обученности</w:t>
            </w:r>
            <w:proofErr w:type="spellEnd"/>
            <w:r>
              <w:rPr>
                <w:sz w:val="22"/>
                <w:szCs w:val="22"/>
              </w:rPr>
              <w:t xml:space="preserve"> обучающихся 9 и 11 классов, соответствие годовых 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экзаменационных отметок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основе аналитической справки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педагогический совет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среднего балла</w:t>
            </w:r>
            <w:r w:rsidR="001234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EE7738" w:rsidRDefault="00EE7738" w:rsidP="005E68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сравнение результатов с прошлым учебным годом </w:t>
            </w:r>
          </w:p>
          <w:p w:rsidR="0012345B" w:rsidRDefault="0012345B" w:rsidP="005E68D1">
            <w:pPr>
              <w:pStyle w:val="Default"/>
              <w:rPr>
                <w:sz w:val="22"/>
                <w:szCs w:val="22"/>
              </w:rPr>
            </w:pPr>
          </w:p>
        </w:tc>
      </w:tr>
      <w:tr w:rsidR="00EE7738" w:rsidTr="00902AF0">
        <w:trPr>
          <w:trHeight w:val="278"/>
        </w:trPr>
        <w:tc>
          <w:tcPr>
            <w:tcW w:w="15309" w:type="dxa"/>
            <w:gridSpan w:val="6"/>
          </w:tcPr>
          <w:p w:rsidR="00EE7738" w:rsidRPr="00EE7738" w:rsidRDefault="00EE7738" w:rsidP="00EE7738">
            <w:pPr>
              <w:pStyle w:val="Default"/>
              <w:jc w:val="center"/>
            </w:pPr>
            <w:r w:rsidRPr="00EE7738">
              <w:rPr>
                <w:b/>
                <w:bCs/>
                <w:i/>
                <w:iCs/>
              </w:rPr>
              <w:lastRenderedPageBreak/>
              <w:t>3. Оценка условий реализации основных образовательных программ</w:t>
            </w:r>
          </w:p>
          <w:p w:rsidR="00EE7738" w:rsidRPr="00EE7738" w:rsidRDefault="00EE7738" w:rsidP="00EE7738">
            <w:pPr>
              <w:pStyle w:val="Default"/>
              <w:jc w:val="center"/>
            </w:pP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профессиональных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затруднений педагогов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освоении и применении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психолого-педагогических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технологий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УВР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Диагностический инструментарий для проведения исследований по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выявлению профессиональных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затруднений и потребностей педагогов, лист/карта наблюдений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учебном занятии.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плана-графика повышения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квалификации;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подготовка информации к отчёту о </w:t>
            </w:r>
            <w:proofErr w:type="spellStart"/>
            <w:r>
              <w:rPr>
                <w:sz w:val="22"/>
                <w:szCs w:val="22"/>
              </w:rPr>
              <w:t>самообсдедовании</w:t>
            </w:r>
            <w:proofErr w:type="spellEnd"/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учебно-методического 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учебно-наглядного оснащения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кабинетов и образовательной деятельности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Директор,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по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УВР, </w:t>
            </w:r>
          </w:p>
          <w:p w:rsidR="00EE7738" w:rsidRDefault="00B83517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</w:t>
            </w:r>
            <w:r w:rsidR="00EE7738">
              <w:rPr>
                <w:sz w:val="22"/>
                <w:szCs w:val="22"/>
              </w:rPr>
              <w:t xml:space="preserve">библиотекарь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с учителями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-предметниками.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Сентябрь, март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корректирование паспортов кабинетов;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корректирование учебно-методического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комплекса;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формирование заказа учебников на будущий учебный год;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план финансово-хозяйственной деятельности;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подготовка информации к отчёту о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самообследовании</w:t>
            </w:r>
            <w:proofErr w:type="spellEnd"/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санитарных требований </w:t>
            </w:r>
          </w:p>
        </w:tc>
        <w:tc>
          <w:tcPr>
            <w:tcW w:w="2552" w:type="dxa"/>
          </w:tcPr>
          <w:p w:rsidR="0012345B" w:rsidRDefault="0012345B" w:rsidP="001234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12345B" w:rsidRDefault="0012345B" w:rsidP="001234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по АХЧ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условий, обеспечивающих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сохранность здоровья обучающихся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информация о соблюдении санитарно-гигиенических требований </w:t>
            </w:r>
          </w:p>
        </w:tc>
      </w:tr>
      <w:tr w:rsidR="0012345B" w:rsidTr="00902AF0">
        <w:trPr>
          <w:trHeight w:val="975"/>
        </w:trPr>
        <w:tc>
          <w:tcPr>
            <w:tcW w:w="668" w:type="dxa"/>
          </w:tcPr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</w:t>
            </w:r>
          </w:p>
        </w:tc>
        <w:tc>
          <w:tcPr>
            <w:tcW w:w="2593" w:type="dxa"/>
          </w:tcPr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</w:t>
            </w:r>
          </w:p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противопожарных правил </w:t>
            </w:r>
          </w:p>
        </w:tc>
        <w:tc>
          <w:tcPr>
            <w:tcW w:w="2552" w:type="dxa"/>
          </w:tcPr>
          <w:p w:rsidR="0012345B" w:rsidRDefault="0012345B" w:rsidP="008B5B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12345B" w:rsidRDefault="0012345B" w:rsidP="008B5B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по АХЧ</w:t>
            </w:r>
          </w:p>
          <w:p w:rsidR="0012345B" w:rsidRDefault="0012345B" w:rsidP="008B5B4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условий, обеспечивающих безопасность пребывания участников образовательных </w:t>
            </w:r>
          </w:p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отношений в ОУ </w:t>
            </w:r>
          </w:p>
        </w:tc>
        <w:tc>
          <w:tcPr>
            <w:tcW w:w="1842" w:type="dxa"/>
          </w:tcPr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395" w:type="dxa"/>
          </w:tcPr>
          <w:p w:rsidR="0012345B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информация о соблюдении противопожарных правил в ОУ </w:t>
            </w:r>
          </w:p>
        </w:tc>
      </w:tr>
      <w:tr w:rsidR="00EE7738" w:rsidTr="00902AF0">
        <w:trPr>
          <w:trHeight w:val="975"/>
        </w:trPr>
        <w:tc>
          <w:tcPr>
            <w:tcW w:w="668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 </w:t>
            </w:r>
          </w:p>
        </w:tc>
        <w:tc>
          <w:tcPr>
            <w:tcW w:w="2593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соответствия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локальной базы ОУ законодательству РФ, </w:t>
            </w:r>
          </w:p>
          <w:p w:rsidR="00EE7738" w:rsidRDefault="0012345B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региональной и муниципаль</w:t>
            </w:r>
            <w:r w:rsidR="00EE7738">
              <w:rPr>
                <w:sz w:val="22"/>
                <w:szCs w:val="22"/>
              </w:rPr>
              <w:t xml:space="preserve">ной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нормативной базе </w:t>
            </w:r>
          </w:p>
        </w:tc>
        <w:tc>
          <w:tcPr>
            <w:tcW w:w="255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3259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изменений в локальные акты </w:t>
            </w:r>
          </w:p>
        </w:tc>
        <w:tc>
          <w:tcPr>
            <w:tcW w:w="1842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Август-сентябрь,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 </w:t>
            </w:r>
          </w:p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необходимости) </w:t>
            </w:r>
          </w:p>
        </w:tc>
        <w:tc>
          <w:tcPr>
            <w:tcW w:w="4395" w:type="dxa"/>
          </w:tcPr>
          <w:p w:rsidR="00EE7738" w:rsidRDefault="00EE7738" w:rsidP="00EE77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о внесенных изменениях и утверждении изменений </w:t>
            </w:r>
          </w:p>
        </w:tc>
      </w:tr>
    </w:tbl>
    <w:p w:rsidR="009B0718" w:rsidRDefault="009B0718" w:rsidP="00902AF0"/>
    <w:sectPr w:rsidR="009B0718" w:rsidSect="006B32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274"/>
    <w:rsid w:val="000D6DB3"/>
    <w:rsid w:val="0012345B"/>
    <w:rsid w:val="00127A06"/>
    <w:rsid w:val="00290F43"/>
    <w:rsid w:val="005C55CE"/>
    <w:rsid w:val="005E68D1"/>
    <w:rsid w:val="006B3274"/>
    <w:rsid w:val="00867F55"/>
    <w:rsid w:val="008F182E"/>
    <w:rsid w:val="00902AF0"/>
    <w:rsid w:val="009B0718"/>
    <w:rsid w:val="00B83517"/>
    <w:rsid w:val="00DF4485"/>
    <w:rsid w:val="00EB0C0B"/>
    <w:rsid w:val="00EE7738"/>
    <w:rsid w:val="00F5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60F1-0157-4BE8-8BA0-02D8734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Капосина</dc:creator>
  <cp:keywords/>
  <dc:description/>
  <cp:lastModifiedBy>УВР</cp:lastModifiedBy>
  <cp:revision>6</cp:revision>
  <dcterms:created xsi:type="dcterms:W3CDTF">2022-11-07T21:01:00Z</dcterms:created>
  <dcterms:modified xsi:type="dcterms:W3CDTF">2022-11-09T12:47:00Z</dcterms:modified>
</cp:coreProperties>
</file>