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C11" w:rsidRPr="00C17F2B" w:rsidRDefault="00055C11" w:rsidP="00055C11">
      <w:pPr>
        <w:rPr>
          <w:i/>
          <w:color w:val="auto"/>
          <w:sz w:val="24"/>
          <w:szCs w:val="24"/>
        </w:rPr>
      </w:pPr>
      <w:r w:rsidRPr="00C17F2B">
        <w:rPr>
          <w:i/>
          <w:color w:val="auto"/>
          <w:sz w:val="24"/>
          <w:szCs w:val="24"/>
        </w:rPr>
        <w:t>Информация об участии  обучающихся Гимназии №2 в спортивных соревнованиях, конкурсах, фестивалях различного уровня в 2021-2022 учебном году</w:t>
      </w:r>
      <w:proofErr w:type="gramStart"/>
      <w:r w:rsidRPr="00C17F2B">
        <w:rPr>
          <w:i/>
          <w:color w:val="auto"/>
          <w:sz w:val="24"/>
          <w:szCs w:val="24"/>
        </w:rPr>
        <w:t xml:space="preserve"> .</w:t>
      </w:r>
      <w:proofErr w:type="gramEnd"/>
    </w:p>
    <w:tbl>
      <w:tblPr>
        <w:tblStyle w:val="a5"/>
        <w:tblpPr w:leftFromText="180" w:rightFromText="180" w:vertAnchor="text" w:tblpXSpec="right" w:tblpY="1"/>
        <w:tblOverlap w:val="never"/>
        <w:tblW w:w="10382" w:type="dxa"/>
        <w:tblLayout w:type="fixed"/>
        <w:tblLook w:val="04A0" w:firstRow="1" w:lastRow="0" w:firstColumn="1" w:lastColumn="0" w:noHBand="0" w:noVBand="1"/>
      </w:tblPr>
      <w:tblGrid>
        <w:gridCol w:w="534"/>
        <w:gridCol w:w="141"/>
        <w:gridCol w:w="2500"/>
        <w:gridCol w:w="52"/>
        <w:gridCol w:w="2605"/>
        <w:gridCol w:w="1998"/>
        <w:gridCol w:w="2552"/>
      </w:tblGrid>
      <w:tr w:rsidR="00055C11" w:rsidRPr="00C17F2B" w:rsidTr="00443C71">
        <w:tc>
          <w:tcPr>
            <w:tcW w:w="675" w:type="dxa"/>
            <w:gridSpan w:val="2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 w:rsidRPr="00C17F2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17F2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00" w:type="dxa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Уровень мероприятия (муниципальный, региональный, всероссийский)</w:t>
            </w:r>
          </w:p>
        </w:tc>
        <w:tc>
          <w:tcPr>
            <w:tcW w:w="2657" w:type="dxa"/>
            <w:gridSpan w:val="2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98" w:type="dxa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055C11" w:rsidRPr="00C17F2B" w:rsidTr="00443C71">
        <w:tc>
          <w:tcPr>
            <w:tcW w:w="10382" w:type="dxa"/>
            <w:gridSpan w:val="7"/>
          </w:tcPr>
          <w:p w:rsidR="00055C11" w:rsidRPr="00C17F2B" w:rsidRDefault="00055C11" w:rsidP="00443C71">
            <w:pPr>
              <w:tabs>
                <w:tab w:val="left" w:pos="3645"/>
              </w:tabs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tabs>
                <w:tab w:val="left" w:pos="3645"/>
              </w:tabs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Спортивный клуб «ОЛИМП»</w:t>
            </w:r>
          </w:p>
          <w:p w:rsidR="00055C11" w:rsidRPr="00C17F2B" w:rsidRDefault="00055C11" w:rsidP="00443C71">
            <w:pPr>
              <w:tabs>
                <w:tab w:val="left" w:pos="3645"/>
              </w:tabs>
              <w:rPr>
                <w:color w:val="auto"/>
                <w:sz w:val="24"/>
                <w:szCs w:val="24"/>
              </w:rPr>
            </w:pPr>
          </w:p>
        </w:tc>
      </w:tr>
      <w:tr w:rsidR="00055C11" w:rsidRPr="00C17F2B" w:rsidTr="00443C71">
        <w:trPr>
          <w:trHeight w:val="4334"/>
        </w:trPr>
        <w:tc>
          <w:tcPr>
            <w:tcW w:w="675" w:type="dxa"/>
            <w:gridSpan w:val="2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</w:tcPr>
          <w:p w:rsidR="00055C11" w:rsidRPr="00C17F2B" w:rsidRDefault="00055C11" w:rsidP="00443C71">
            <w:pPr>
              <w:tabs>
                <w:tab w:val="left" w:pos="3645"/>
              </w:tabs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региональный</w:t>
            </w:r>
          </w:p>
          <w:p w:rsidR="00055C11" w:rsidRPr="00C17F2B" w:rsidRDefault="00055C11" w:rsidP="00443C71">
            <w:pPr>
              <w:pStyle w:val="a4"/>
              <w:tabs>
                <w:tab w:val="left" w:pos="3645"/>
              </w:tabs>
              <w:ind w:left="928"/>
              <w:rPr>
                <w:b w:val="0"/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2605" w:type="dxa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Дивизиональный</w:t>
            </w:r>
            <w:proofErr w:type="spellEnd"/>
            <w:r w:rsidRPr="00C17F2B">
              <w:rPr>
                <w:rFonts w:ascii="Times New Roman" w:hAnsi="Times New Roman"/>
                <w:b/>
                <w:sz w:val="24"/>
                <w:szCs w:val="24"/>
              </w:rPr>
              <w:t xml:space="preserve"> этап Чемпионата школьной баскетбольной лиги КЭС - </w:t>
            </w:r>
            <w:proofErr w:type="spellStart"/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баскет</w:t>
            </w:r>
            <w:proofErr w:type="spellEnd"/>
            <w:r w:rsidRPr="00C17F2B">
              <w:rPr>
                <w:rFonts w:ascii="Times New Roman" w:hAnsi="Times New Roman"/>
                <w:b/>
                <w:sz w:val="24"/>
                <w:szCs w:val="24"/>
              </w:rPr>
              <w:t xml:space="preserve"> сезона 2021 – 2022г.г. г. Ржев</w:t>
            </w: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  <w:lang w:eastAsia="en-US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  <w:lang w:eastAsia="en-US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  <w:lang w:eastAsia="en-US"/>
              </w:rPr>
            </w:pPr>
          </w:p>
          <w:p w:rsidR="00055C11" w:rsidRPr="00C17F2B" w:rsidRDefault="00055C11" w:rsidP="00443C71">
            <w:pPr>
              <w:tabs>
                <w:tab w:val="left" w:pos="705"/>
                <w:tab w:val="center" w:pos="1194"/>
              </w:tabs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C17F2B">
              <w:rPr>
                <w:color w:val="auto"/>
                <w:sz w:val="24"/>
                <w:szCs w:val="24"/>
                <w:lang w:eastAsia="en-US"/>
              </w:rPr>
              <w:tab/>
              <w:t>10 чел.</w:t>
            </w:r>
            <w:r w:rsidRPr="00C17F2B">
              <w:rPr>
                <w:color w:val="auto"/>
                <w:sz w:val="24"/>
                <w:szCs w:val="24"/>
                <w:lang w:eastAsia="en-US"/>
              </w:rPr>
              <w:tab/>
            </w:r>
            <w:r w:rsidRPr="00C17F2B">
              <w:rPr>
                <w:color w:val="auto"/>
                <w:sz w:val="24"/>
                <w:szCs w:val="24"/>
                <w:lang w:eastAsia="en-US"/>
              </w:rPr>
              <w:tab/>
            </w:r>
            <w:r w:rsidRPr="00C17F2B">
              <w:rPr>
                <w:color w:val="auto"/>
                <w:sz w:val="24"/>
                <w:szCs w:val="24"/>
                <w:lang w:eastAsia="en-US"/>
              </w:rPr>
              <w:tab/>
            </w:r>
          </w:p>
        </w:tc>
        <w:tc>
          <w:tcPr>
            <w:tcW w:w="1998" w:type="dxa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Январь 2022г.</w:t>
            </w:r>
          </w:p>
        </w:tc>
        <w:tc>
          <w:tcPr>
            <w:tcW w:w="2552" w:type="dxa"/>
          </w:tcPr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noProof/>
                <w:color w:val="auto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7AB380D3" wp14:editId="53621B1B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1447800</wp:posOffset>
                  </wp:positionV>
                  <wp:extent cx="1534795" cy="1155700"/>
                  <wp:effectExtent l="19050" t="0" r="8255" b="0"/>
                  <wp:wrapThrough wrapText="bothSides">
                    <wp:wrapPolygon edited="0">
                      <wp:start x="-268" y="0"/>
                      <wp:lineTo x="-268" y="21363"/>
                      <wp:lineTo x="21716" y="21363"/>
                      <wp:lineTo x="21716" y="0"/>
                      <wp:lineTo x="-268" y="0"/>
                    </wp:wrapPolygon>
                  </wp:wrapThrough>
                  <wp:docPr id="1" name="Рисунок 8" descr="C:\Users\Наталья\Desktop\Спорт гимназия №2\соревнования сезона 2021-2022 уч.года\КЭС - баскет (региональный этап г. Ржев))\IMG_20220128_144329_BURST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Наталья\Desktop\Спорт гимназия №2\соревнования сезона 2021-2022 уч.года\КЭС - баскет (региональный этап г. Ржев))\IMG_20220128_144329_BURST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795" cy="1155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17F2B">
              <w:rPr>
                <w:noProof/>
                <w:color w:val="auto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5B6CFC5" wp14:editId="014DA72A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34290</wp:posOffset>
                  </wp:positionV>
                  <wp:extent cx="1535430" cy="1155700"/>
                  <wp:effectExtent l="19050" t="0" r="7620" b="0"/>
                  <wp:wrapThrough wrapText="bothSides">
                    <wp:wrapPolygon edited="0">
                      <wp:start x="-268" y="0"/>
                      <wp:lineTo x="-268" y="21363"/>
                      <wp:lineTo x="21707" y="21363"/>
                      <wp:lineTo x="21707" y="0"/>
                      <wp:lineTo x="-268" y="0"/>
                    </wp:wrapPolygon>
                  </wp:wrapThrough>
                  <wp:docPr id="2" name="Рисунок 7" descr="C:\Users\Наталья\Desktop\Спорт гимназия №2\соревнования сезона 2021-2022 уч.года\КЭС - баскет (региональный этап г. Ржев))\IMG_20220128_1437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Наталья\Desktop\Спорт гимназия №2\соревнования сезона 2021-2022 уч.года\КЭС - баскет (региональный этап г. Ржев))\IMG_20220128_1437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430" cy="1155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17F2B">
              <w:rPr>
                <w:color w:val="auto"/>
                <w:sz w:val="24"/>
                <w:szCs w:val="24"/>
              </w:rPr>
              <w:t xml:space="preserve">Юноши - </w:t>
            </w:r>
            <w:r w:rsidRPr="00C17F2B">
              <w:rPr>
                <w:color w:val="auto"/>
                <w:sz w:val="24"/>
                <w:szCs w:val="24"/>
                <w:lang w:val="en-US"/>
              </w:rPr>
              <w:t>II</w:t>
            </w:r>
            <w:r w:rsidRPr="00C17F2B">
              <w:rPr>
                <w:color w:val="auto"/>
                <w:sz w:val="24"/>
                <w:szCs w:val="24"/>
              </w:rPr>
              <w:t xml:space="preserve"> место</w:t>
            </w:r>
          </w:p>
        </w:tc>
      </w:tr>
      <w:tr w:rsidR="00055C11" w:rsidRPr="00C17F2B" w:rsidTr="00443C71">
        <w:trPr>
          <w:trHeight w:val="1548"/>
        </w:trPr>
        <w:tc>
          <w:tcPr>
            <w:tcW w:w="675" w:type="dxa"/>
            <w:gridSpan w:val="2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2"/>
          </w:tcPr>
          <w:p w:rsidR="00055C11" w:rsidRPr="00C17F2B" w:rsidRDefault="00055C11" w:rsidP="00443C71">
            <w:pPr>
              <w:tabs>
                <w:tab w:val="left" w:pos="3645"/>
              </w:tabs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муниципальный</w:t>
            </w:r>
          </w:p>
        </w:tc>
        <w:tc>
          <w:tcPr>
            <w:tcW w:w="2605" w:type="dxa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 xml:space="preserve">Первенство </w:t>
            </w:r>
            <w:proofErr w:type="spellStart"/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Нелидовского</w:t>
            </w:r>
            <w:proofErr w:type="spellEnd"/>
            <w:r w:rsidRPr="00C17F2B">
              <w:rPr>
                <w:rFonts w:ascii="Times New Roman" w:hAnsi="Times New Roman"/>
                <w:b/>
                <w:sz w:val="24"/>
                <w:szCs w:val="24"/>
              </w:rPr>
              <w:t xml:space="preserve"> городского округа по волейболу среди учащихся 8-9 классов</w:t>
            </w:r>
          </w:p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 xml:space="preserve">20 чел </w:t>
            </w:r>
          </w:p>
        </w:tc>
        <w:tc>
          <w:tcPr>
            <w:tcW w:w="1998" w:type="dxa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29.01-31.01 2022г.</w:t>
            </w:r>
          </w:p>
        </w:tc>
        <w:tc>
          <w:tcPr>
            <w:tcW w:w="2552" w:type="dxa"/>
          </w:tcPr>
          <w:p w:rsidR="00055C11" w:rsidRPr="00C17F2B" w:rsidRDefault="00055C11" w:rsidP="00443C71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Девушки</w:t>
            </w:r>
          </w:p>
          <w:p w:rsidR="00055C11" w:rsidRPr="00C17F2B" w:rsidRDefault="00055C11" w:rsidP="00443C71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  <w:lang w:val="en-US"/>
              </w:rPr>
              <w:t>II</w:t>
            </w:r>
            <w:r w:rsidRPr="00C17F2B">
              <w:rPr>
                <w:color w:val="auto"/>
                <w:sz w:val="24"/>
                <w:szCs w:val="24"/>
              </w:rPr>
              <w:t xml:space="preserve"> место</w:t>
            </w:r>
          </w:p>
          <w:p w:rsidR="00055C11" w:rsidRPr="00C17F2B" w:rsidRDefault="00055C11" w:rsidP="00443C71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Юноши</w:t>
            </w:r>
          </w:p>
          <w:p w:rsidR="00055C11" w:rsidRPr="00C17F2B" w:rsidRDefault="00055C11" w:rsidP="00443C71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  <w:lang w:val="en-US"/>
              </w:rPr>
              <w:t>II</w:t>
            </w:r>
            <w:r w:rsidRPr="00C17F2B">
              <w:rPr>
                <w:color w:val="auto"/>
                <w:sz w:val="24"/>
                <w:szCs w:val="24"/>
              </w:rPr>
              <w:t xml:space="preserve"> место</w:t>
            </w:r>
          </w:p>
          <w:p w:rsidR="00055C11" w:rsidRPr="00C17F2B" w:rsidRDefault="00055C11" w:rsidP="00443C71">
            <w:pPr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055C11" w:rsidRPr="00C17F2B" w:rsidTr="00443C71">
        <w:trPr>
          <w:trHeight w:val="3254"/>
        </w:trPr>
        <w:tc>
          <w:tcPr>
            <w:tcW w:w="675" w:type="dxa"/>
            <w:gridSpan w:val="2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gridSpan w:val="2"/>
          </w:tcPr>
          <w:p w:rsidR="00055C11" w:rsidRPr="00C17F2B" w:rsidRDefault="00055C11" w:rsidP="00443C71">
            <w:pPr>
              <w:tabs>
                <w:tab w:val="left" w:pos="3645"/>
              </w:tabs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муниципальный</w:t>
            </w: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605" w:type="dxa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 xml:space="preserve">Первенство по мини - баскетболу среди девочек и мальчиков </w:t>
            </w:r>
            <w:proofErr w:type="spellStart"/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Нелидовского</w:t>
            </w:r>
            <w:proofErr w:type="spellEnd"/>
            <w:r w:rsidRPr="00C17F2B">
              <w:rPr>
                <w:rFonts w:ascii="Times New Roman" w:hAnsi="Times New Roman"/>
                <w:b/>
                <w:sz w:val="24"/>
                <w:szCs w:val="24"/>
              </w:rPr>
              <w:t xml:space="preserve"> городского округа </w:t>
            </w: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10 чел.</w:t>
            </w: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998" w:type="dxa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 xml:space="preserve">12.-14.02.2022г. </w:t>
            </w:r>
          </w:p>
        </w:tc>
        <w:tc>
          <w:tcPr>
            <w:tcW w:w="2552" w:type="dxa"/>
          </w:tcPr>
          <w:p w:rsidR="00055C11" w:rsidRPr="00C17F2B" w:rsidRDefault="00055C11" w:rsidP="00443C71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Девушки</w:t>
            </w:r>
          </w:p>
          <w:p w:rsidR="00055C11" w:rsidRPr="00C17F2B" w:rsidRDefault="00055C11" w:rsidP="00443C71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  <w:lang w:val="en-US"/>
              </w:rPr>
              <w:t>II</w:t>
            </w:r>
            <w:r w:rsidRPr="00C17F2B">
              <w:rPr>
                <w:color w:val="auto"/>
                <w:sz w:val="24"/>
                <w:szCs w:val="24"/>
              </w:rPr>
              <w:t xml:space="preserve"> место</w:t>
            </w: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noProof/>
                <w:color w:val="auto"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1B12ADA2" wp14:editId="369BDC3F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45720</wp:posOffset>
                  </wp:positionV>
                  <wp:extent cx="1485900" cy="1114425"/>
                  <wp:effectExtent l="19050" t="0" r="0" b="0"/>
                  <wp:wrapThrough wrapText="bothSides">
                    <wp:wrapPolygon edited="0">
                      <wp:start x="-277" y="0"/>
                      <wp:lineTo x="-277" y="21415"/>
                      <wp:lineTo x="21600" y="21415"/>
                      <wp:lineTo x="21600" y="0"/>
                      <wp:lineTo x="-277" y="0"/>
                    </wp:wrapPolygon>
                  </wp:wrapThrough>
                  <wp:docPr id="3" name="Рисунок 10" descr="C:\Users\Наталья\Desktop\Спорт гимназия №2\соревнования сезона 2021-2022 уч.года\Первенство по мини - баскетболу среди девочек и мальчиков Нелидовского городского округа (12.-14.02.2022г. 2 место(дев.); 2 место(мал.)\IMG_20220317_1723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Наталья\Desktop\Спорт гимназия №2\соревнования сезона 2021-2022 уч.года\Первенство по мини - баскетболу среди девочек и мальчиков Нелидовского городского округа (12.-14.02.2022г. 2 место(дев.); 2 место(мал.)\IMG_20220317_1723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17F2B">
              <w:rPr>
                <w:color w:val="auto"/>
                <w:sz w:val="24"/>
                <w:szCs w:val="24"/>
              </w:rPr>
              <w:t>Мальчики</w:t>
            </w: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  <w:lang w:val="en-US"/>
              </w:rPr>
              <w:t>II</w:t>
            </w:r>
            <w:r w:rsidRPr="00C17F2B">
              <w:rPr>
                <w:color w:val="auto"/>
                <w:sz w:val="24"/>
                <w:szCs w:val="24"/>
              </w:rPr>
              <w:t xml:space="preserve"> место</w:t>
            </w:r>
          </w:p>
        </w:tc>
      </w:tr>
      <w:tr w:rsidR="00055C11" w:rsidRPr="00C17F2B" w:rsidTr="00443C71">
        <w:trPr>
          <w:trHeight w:val="1978"/>
        </w:trPr>
        <w:tc>
          <w:tcPr>
            <w:tcW w:w="675" w:type="dxa"/>
            <w:gridSpan w:val="2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2" w:type="dxa"/>
            <w:gridSpan w:val="2"/>
          </w:tcPr>
          <w:p w:rsidR="00055C11" w:rsidRPr="00C17F2B" w:rsidRDefault="00055C11" w:rsidP="00443C71">
            <w:pPr>
              <w:tabs>
                <w:tab w:val="left" w:pos="3645"/>
              </w:tabs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межмуниципальный</w:t>
            </w:r>
          </w:p>
        </w:tc>
        <w:tc>
          <w:tcPr>
            <w:tcW w:w="2605" w:type="dxa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 xml:space="preserve">Матчевая встреча по настольному теннису г. </w:t>
            </w:r>
            <w:proofErr w:type="spellStart"/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Андреаполь</w:t>
            </w:r>
            <w:proofErr w:type="spellEnd"/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  <w:lang w:eastAsia="en-US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  <w:lang w:eastAsia="en-US"/>
              </w:rPr>
            </w:pPr>
          </w:p>
          <w:p w:rsidR="00055C11" w:rsidRPr="00C17F2B" w:rsidRDefault="00055C11" w:rsidP="00443C71">
            <w:pPr>
              <w:tabs>
                <w:tab w:val="left" w:pos="720"/>
                <w:tab w:val="center" w:pos="1194"/>
              </w:tabs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C17F2B">
              <w:rPr>
                <w:color w:val="auto"/>
                <w:sz w:val="24"/>
                <w:szCs w:val="24"/>
                <w:lang w:eastAsia="en-US"/>
              </w:rPr>
              <w:tab/>
              <w:t>6 чел.</w:t>
            </w:r>
            <w:r w:rsidRPr="00C17F2B">
              <w:rPr>
                <w:color w:val="auto"/>
                <w:sz w:val="24"/>
                <w:szCs w:val="24"/>
                <w:lang w:eastAsia="en-US"/>
              </w:rPr>
              <w:tab/>
            </w:r>
            <w:r w:rsidRPr="00C17F2B">
              <w:rPr>
                <w:color w:val="auto"/>
                <w:sz w:val="24"/>
                <w:szCs w:val="24"/>
                <w:lang w:eastAsia="en-US"/>
              </w:rPr>
              <w:tab/>
            </w:r>
            <w:r w:rsidRPr="00C17F2B">
              <w:rPr>
                <w:color w:val="auto"/>
                <w:sz w:val="24"/>
                <w:szCs w:val="24"/>
                <w:lang w:eastAsia="en-US"/>
              </w:rPr>
              <w:tab/>
            </w:r>
          </w:p>
        </w:tc>
        <w:tc>
          <w:tcPr>
            <w:tcW w:w="1998" w:type="dxa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28.01.2022г.</w:t>
            </w:r>
          </w:p>
        </w:tc>
        <w:tc>
          <w:tcPr>
            <w:tcW w:w="2552" w:type="dxa"/>
          </w:tcPr>
          <w:p w:rsidR="00055C11" w:rsidRPr="00C17F2B" w:rsidRDefault="00055C11" w:rsidP="00443C71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Девушки</w:t>
            </w:r>
          </w:p>
          <w:p w:rsidR="00055C11" w:rsidRPr="00C17F2B" w:rsidRDefault="00055C11" w:rsidP="00443C71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  <w:lang w:val="en-US"/>
              </w:rPr>
              <w:t>I</w:t>
            </w:r>
            <w:r w:rsidRPr="00C17F2B">
              <w:rPr>
                <w:color w:val="auto"/>
                <w:sz w:val="24"/>
                <w:szCs w:val="24"/>
              </w:rPr>
              <w:t xml:space="preserve"> место - Антонова </w:t>
            </w:r>
            <w:proofErr w:type="spellStart"/>
            <w:r w:rsidRPr="00C17F2B">
              <w:rPr>
                <w:color w:val="auto"/>
                <w:sz w:val="24"/>
                <w:szCs w:val="24"/>
              </w:rPr>
              <w:t>Камила</w:t>
            </w:r>
            <w:proofErr w:type="spellEnd"/>
          </w:p>
          <w:p w:rsidR="00055C11" w:rsidRPr="00C17F2B" w:rsidRDefault="00055C11" w:rsidP="00443C71">
            <w:pPr>
              <w:rPr>
                <w:b w:val="0"/>
                <w:noProof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  <w:lang w:val="en-US"/>
              </w:rPr>
              <w:t>I</w:t>
            </w:r>
            <w:r w:rsidRPr="00C17F2B">
              <w:rPr>
                <w:color w:val="auto"/>
                <w:sz w:val="24"/>
                <w:szCs w:val="24"/>
              </w:rPr>
              <w:t xml:space="preserve"> место - Аскеров Кирилл</w:t>
            </w:r>
          </w:p>
          <w:p w:rsidR="00055C11" w:rsidRPr="00C17F2B" w:rsidRDefault="00055C11" w:rsidP="00443C71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II</w:t>
            </w:r>
            <w:r w:rsidRPr="00C17F2B">
              <w:rPr>
                <w:color w:val="auto"/>
                <w:sz w:val="24"/>
                <w:szCs w:val="24"/>
                <w:lang w:val="en-US"/>
              </w:rPr>
              <w:t>I</w:t>
            </w:r>
            <w:r w:rsidRPr="00C17F2B">
              <w:rPr>
                <w:color w:val="auto"/>
                <w:sz w:val="24"/>
                <w:szCs w:val="24"/>
              </w:rPr>
              <w:t xml:space="preserve"> место - </w:t>
            </w:r>
            <w:proofErr w:type="spellStart"/>
            <w:r w:rsidRPr="00C17F2B">
              <w:rPr>
                <w:color w:val="auto"/>
                <w:sz w:val="24"/>
                <w:szCs w:val="24"/>
              </w:rPr>
              <w:t>Шоклатов</w:t>
            </w:r>
            <w:proofErr w:type="spellEnd"/>
            <w:r w:rsidRPr="00C17F2B">
              <w:rPr>
                <w:color w:val="auto"/>
                <w:sz w:val="24"/>
                <w:szCs w:val="24"/>
              </w:rPr>
              <w:t xml:space="preserve"> Иван</w:t>
            </w: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</w:tc>
      </w:tr>
      <w:tr w:rsidR="00055C11" w:rsidRPr="00C17F2B" w:rsidTr="00443C71">
        <w:trPr>
          <w:trHeight w:val="1836"/>
        </w:trPr>
        <w:tc>
          <w:tcPr>
            <w:tcW w:w="675" w:type="dxa"/>
            <w:gridSpan w:val="2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gridSpan w:val="2"/>
          </w:tcPr>
          <w:p w:rsidR="00055C11" w:rsidRPr="00C17F2B" w:rsidRDefault="00055C11" w:rsidP="00443C71">
            <w:pPr>
              <w:tabs>
                <w:tab w:val="left" w:pos="3645"/>
              </w:tabs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межмуниципальный</w:t>
            </w:r>
          </w:p>
        </w:tc>
        <w:tc>
          <w:tcPr>
            <w:tcW w:w="2605" w:type="dxa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Лыжнная</w:t>
            </w:r>
            <w:proofErr w:type="spellEnd"/>
            <w:r w:rsidRPr="00C17F2B">
              <w:rPr>
                <w:rFonts w:ascii="Times New Roman" w:hAnsi="Times New Roman"/>
                <w:b/>
                <w:sz w:val="24"/>
                <w:szCs w:val="24"/>
              </w:rPr>
              <w:t xml:space="preserve"> гонка посвящённая освобождению г. Нелидово от </w:t>
            </w:r>
            <w:proofErr w:type="spellStart"/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немецко</w:t>
            </w:r>
            <w:proofErr w:type="spellEnd"/>
            <w:r w:rsidRPr="00C17F2B">
              <w:rPr>
                <w:rFonts w:ascii="Times New Roman" w:hAnsi="Times New Roman"/>
                <w:b/>
                <w:sz w:val="24"/>
                <w:szCs w:val="24"/>
              </w:rPr>
              <w:t xml:space="preserve"> - фашистских захватчиков</w:t>
            </w:r>
          </w:p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28 чел.</w:t>
            </w:r>
          </w:p>
        </w:tc>
        <w:tc>
          <w:tcPr>
            <w:tcW w:w="1998" w:type="dxa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01.2022г.</w:t>
            </w:r>
          </w:p>
        </w:tc>
        <w:tc>
          <w:tcPr>
            <w:tcW w:w="2552" w:type="dxa"/>
          </w:tcPr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</w:tc>
      </w:tr>
      <w:tr w:rsidR="00055C11" w:rsidRPr="00C17F2B" w:rsidTr="00443C71">
        <w:trPr>
          <w:trHeight w:val="5169"/>
        </w:trPr>
        <w:tc>
          <w:tcPr>
            <w:tcW w:w="675" w:type="dxa"/>
            <w:gridSpan w:val="2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gridSpan w:val="2"/>
          </w:tcPr>
          <w:p w:rsidR="00055C11" w:rsidRPr="00C17F2B" w:rsidRDefault="00055C11" w:rsidP="00443C71">
            <w:pPr>
              <w:tabs>
                <w:tab w:val="left" w:pos="3645"/>
              </w:tabs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муниципальный</w:t>
            </w:r>
          </w:p>
        </w:tc>
        <w:tc>
          <w:tcPr>
            <w:tcW w:w="2605" w:type="dxa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Лыжнная</w:t>
            </w:r>
            <w:proofErr w:type="spellEnd"/>
            <w:r w:rsidRPr="00C17F2B">
              <w:rPr>
                <w:rFonts w:ascii="Times New Roman" w:hAnsi="Times New Roman"/>
                <w:b/>
                <w:sz w:val="24"/>
                <w:szCs w:val="24"/>
              </w:rPr>
              <w:t xml:space="preserve"> гонка, посвящённая Дню Защитников Отечества</w:t>
            </w: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  <w:lang w:eastAsia="en-US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  <w:lang w:eastAsia="en-US"/>
              </w:rPr>
            </w:pPr>
          </w:p>
          <w:p w:rsidR="00055C11" w:rsidRPr="00C17F2B" w:rsidRDefault="00055C11" w:rsidP="00443C71">
            <w:pPr>
              <w:tabs>
                <w:tab w:val="left" w:pos="525"/>
                <w:tab w:val="center" w:pos="1194"/>
              </w:tabs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C17F2B">
              <w:rPr>
                <w:color w:val="auto"/>
                <w:sz w:val="24"/>
                <w:szCs w:val="24"/>
                <w:lang w:eastAsia="en-US"/>
              </w:rPr>
              <w:tab/>
              <w:t>32 чел</w:t>
            </w:r>
            <w:r w:rsidRPr="00C17F2B">
              <w:rPr>
                <w:color w:val="auto"/>
                <w:sz w:val="24"/>
                <w:szCs w:val="24"/>
                <w:lang w:eastAsia="en-US"/>
              </w:rPr>
              <w:tab/>
            </w:r>
            <w:r w:rsidRPr="00C17F2B">
              <w:rPr>
                <w:color w:val="auto"/>
                <w:sz w:val="24"/>
                <w:szCs w:val="24"/>
                <w:lang w:eastAsia="en-US"/>
              </w:rPr>
              <w:tab/>
            </w:r>
            <w:r w:rsidRPr="00C17F2B">
              <w:rPr>
                <w:color w:val="auto"/>
                <w:sz w:val="24"/>
                <w:szCs w:val="24"/>
                <w:lang w:eastAsia="en-US"/>
              </w:rPr>
              <w:tab/>
            </w:r>
          </w:p>
        </w:tc>
        <w:tc>
          <w:tcPr>
            <w:tcW w:w="1998" w:type="dxa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19.02.2022г.</w:t>
            </w:r>
          </w:p>
        </w:tc>
        <w:tc>
          <w:tcPr>
            <w:tcW w:w="2552" w:type="dxa"/>
          </w:tcPr>
          <w:p w:rsidR="00055C11" w:rsidRPr="00C17F2B" w:rsidRDefault="00055C11" w:rsidP="00443C71">
            <w:pPr>
              <w:pStyle w:val="a4"/>
              <w:tabs>
                <w:tab w:val="left" w:pos="3645"/>
              </w:tabs>
              <w:ind w:left="644"/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Девочки</w:t>
            </w:r>
          </w:p>
          <w:p w:rsidR="00055C11" w:rsidRPr="00C17F2B" w:rsidRDefault="00055C11" w:rsidP="00443C71">
            <w:pPr>
              <w:tabs>
                <w:tab w:val="left" w:pos="3645"/>
              </w:tabs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II</w:t>
            </w:r>
            <w:r w:rsidRPr="00C17F2B">
              <w:rPr>
                <w:color w:val="auto"/>
                <w:sz w:val="24"/>
                <w:szCs w:val="24"/>
                <w:lang w:val="en-US"/>
              </w:rPr>
              <w:t>I</w:t>
            </w:r>
            <w:r w:rsidRPr="00C17F2B">
              <w:rPr>
                <w:color w:val="auto"/>
                <w:sz w:val="24"/>
                <w:szCs w:val="24"/>
              </w:rPr>
              <w:t xml:space="preserve"> место – Шолохова Екатерина</w:t>
            </w:r>
          </w:p>
          <w:p w:rsidR="00055C11" w:rsidRPr="00C17F2B" w:rsidRDefault="00055C11" w:rsidP="00443C71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  <w:lang w:val="en-US"/>
              </w:rPr>
              <w:t>I</w:t>
            </w:r>
            <w:r w:rsidRPr="00C17F2B">
              <w:rPr>
                <w:color w:val="auto"/>
                <w:sz w:val="24"/>
                <w:szCs w:val="24"/>
              </w:rPr>
              <w:t xml:space="preserve"> место – Михайлова Мария</w:t>
            </w:r>
          </w:p>
          <w:p w:rsidR="00055C11" w:rsidRPr="00C17F2B" w:rsidRDefault="00055C11" w:rsidP="00443C71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II</w:t>
            </w:r>
            <w:r w:rsidRPr="00C17F2B">
              <w:rPr>
                <w:color w:val="auto"/>
                <w:sz w:val="24"/>
                <w:szCs w:val="24"/>
                <w:lang w:val="en-US"/>
              </w:rPr>
              <w:t>I</w:t>
            </w:r>
            <w:r w:rsidRPr="00C17F2B">
              <w:rPr>
                <w:color w:val="auto"/>
                <w:sz w:val="24"/>
                <w:szCs w:val="24"/>
              </w:rPr>
              <w:t xml:space="preserve"> место – Борщевская Анна</w:t>
            </w:r>
          </w:p>
          <w:p w:rsidR="00055C11" w:rsidRPr="00C17F2B" w:rsidRDefault="00055C11" w:rsidP="00443C71">
            <w:pPr>
              <w:rPr>
                <w:b w:val="0"/>
                <w:noProof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Юноши</w:t>
            </w:r>
          </w:p>
          <w:p w:rsidR="00055C11" w:rsidRPr="00C17F2B" w:rsidRDefault="00055C11" w:rsidP="00443C71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II</w:t>
            </w:r>
            <w:r w:rsidRPr="00C17F2B">
              <w:rPr>
                <w:color w:val="auto"/>
                <w:sz w:val="24"/>
                <w:szCs w:val="24"/>
                <w:lang w:val="en-US"/>
              </w:rPr>
              <w:t>I</w:t>
            </w:r>
            <w:r w:rsidRPr="00C17F2B">
              <w:rPr>
                <w:color w:val="auto"/>
                <w:sz w:val="24"/>
                <w:szCs w:val="24"/>
              </w:rPr>
              <w:t xml:space="preserve"> место – Петров Артём</w:t>
            </w:r>
          </w:p>
          <w:p w:rsidR="00055C11" w:rsidRPr="00C17F2B" w:rsidRDefault="00055C11" w:rsidP="00443C71">
            <w:pPr>
              <w:pStyle w:val="a4"/>
              <w:tabs>
                <w:tab w:val="left" w:pos="3645"/>
              </w:tabs>
              <w:ind w:left="644"/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Девушки</w:t>
            </w:r>
          </w:p>
          <w:p w:rsidR="00055C11" w:rsidRPr="00C17F2B" w:rsidRDefault="00055C11" w:rsidP="00443C71">
            <w:pPr>
              <w:tabs>
                <w:tab w:val="left" w:pos="3645"/>
              </w:tabs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  <w:lang w:val="en-US"/>
              </w:rPr>
              <w:t>I</w:t>
            </w:r>
            <w:r w:rsidRPr="00C17F2B">
              <w:rPr>
                <w:color w:val="auto"/>
                <w:sz w:val="24"/>
                <w:szCs w:val="24"/>
              </w:rPr>
              <w:t xml:space="preserve"> место - </w:t>
            </w:r>
            <w:proofErr w:type="spellStart"/>
            <w:r w:rsidRPr="00C17F2B">
              <w:rPr>
                <w:color w:val="auto"/>
                <w:sz w:val="24"/>
                <w:szCs w:val="24"/>
              </w:rPr>
              <w:t>Степченкова</w:t>
            </w:r>
            <w:proofErr w:type="spellEnd"/>
            <w:r w:rsidRPr="00C17F2B">
              <w:rPr>
                <w:color w:val="auto"/>
                <w:sz w:val="24"/>
                <w:szCs w:val="24"/>
              </w:rPr>
              <w:t xml:space="preserve"> Екатерина</w:t>
            </w:r>
          </w:p>
          <w:p w:rsidR="00055C11" w:rsidRPr="00C17F2B" w:rsidRDefault="00055C11" w:rsidP="00443C71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  <w:lang w:val="en-US"/>
              </w:rPr>
              <w:t>I</w:t>
            </w:r>
            <w:r w:rsidRPr="00C17F2B">
              <w:rPr>
                <w:color w:val="auto"/>
                <w:sz w:val="24"/>
                <w:szCs w:val="24"/>
              </w:rPr>
              <w:t xml:space="preserve"> место – Некрасова Софья</w:t>
            </w:r>
          </w:p>
          <w:p w:rsidR="00055C11" w:rsidRPr="00C17F2B" w:rsidRDefault="00055C11" w:rsidP="00443C71">
            <w:pPr>
              <w:rPr>
                <w:b w:val="0"/>
                <w:noProof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  <w:lang w:val="en-US"/>
              </w:rPr>
              <w:t>II</w:t>
            </w:r>
            <w:r w:rsidRPr="00C17F2B">
              <w:rPr>
                <w:color w:val="auto"/>
                <w:sz w:val="24"/>
                <w:szCs w:val="24"/>
              </w:rPr>
              <w:t xml:space="preserve"> место  - Тяпкина Анастасия</w:t>
            </w:r>
          </w:p>
        </w:tc>
      </w:tr>
      <w:tr w:rsidR="00055C11" w:rsidRPr="00C17F2B" w:rsidTr="00443C71">
        <w:trPr>
          <w:trHeight w:val="1411"/>
        </w:trPr>
        <w:tc>
          <w:tcPr>
            <w:tcW w:w="675" w:type="dxa"/>
            <w:gridSpan w:val="2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  <w:gridSpan w:val="2"/>
          </w:tcPr>
          <w:p w:rsidR="00055C11" w:rsidRPr="00C17F2B" w:rsidRDefault="00055C11" w:rsidP="00443C71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муниципальный</w:t>
            </w:r>
          </w:p>
          <w:p w:rsidR="00055C11" w:rsidRPr="00C17F2B" w:rsidRDefault="00055C11" w:rsidP="00443C71">
            <w:pPr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605" w:type="dxa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 xml:space="preserve">Первенство </w:t>
            </w:r>
            <w:proofErr w:type="spellStart"/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Нелидовского</w:t>
            </w:r>
            <w:proofErr w:type="spellEnd"/>
            <w:r w:rsidRPr="00C17F2B">
              <w:rPr>
                <w:rFonts w:ascii="Times New Roman" w:hAnsi="Times New Roman"/>
                <w:b/>
                <w:sz w:val="24"/>
                <w:szCs w:val="24"/>
              </w:rPr>
              <w:t xml:space="preserve"> городского округа по волейболу среди сборных  школ</w:t>
            </w:r>
          </w:p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12 чел.</w:t>
            </w:r>
          </w:p>
        </w:tc>
        <w:tc>
          <w:tcPr>
            <w:tcW w:w="1998" w:type="dxa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04.2022г.</w:t>
            </w:r>
          </w:p>
        </w:tc>
        <w:tc>
          <w:tcPr>
            <w:tcW w:w="2552" w:type="dxa"/>
          </w:tcPr>
          <w:p w:rsidR="00055C11" w:rsidRPr="00C17F2B" w:rsidRDefault="00055C11" w:rsidP="00443C71">
            <w:pPr>
              <w:tabs>
                <w:tab w:val="left" w:pos="3645"/>
              </w:tabs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Девушки - II</w:t>
            </w:r>
            <w:r w:rsidRPr="00C17F2B">
              <w:rPr>
                <w:color w:val="auto"/>
                <w:sz w:val="24"/>
                <w:szCs w:val="24"/>
                <w:lang w:val="en-US"/>
              </w:rPr>
              <w:t>I</w:t>
            </w:r>
            <w:r w:rsidRPr="00C17F2B">
              <w:rPr>
                <w:color w:val="auto"/>
                <w:sz w:val="24"/>
                <w:szCs w:val="24"/>
              </w:rPr>
              <w:t xml:space="preserve"> место</w:t>
            </w: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 xml:space="preserve">Юноши - </w:t>
            </w:r>
            <w:r w:rsidRPr="00C17F2B">
              <w:rPr>
                <w:color w:val="auto"/>
                <w:sz w:val="24"/>
                <w:szCs w:val="24"/>
                <w:lang w:val="en-US"/>
              </w:rPr>
              <w:t>II</w:t>
            </w:r>
            <w:r w:rsidRPr="00C17F2B">
              <w:rPr>
                <w:color w:val="auto"/>
                <w:sz w:val="24"/>
                <w:szCs w:val="24"/>
              </w:rPr>
              <w:t xml:space="preserve"> место</w:t>
            </w:r>
          </w:p>
          <w:p w:rsidR="00055C11" w:rsidRPr="00C17F2B" w:rsidRDefault="00055C11" w:rsidP="00443C71">
            <w:pPr>
              <w:tabs>
                <w:tab w:val="left" w:pos="3645"/>
              </w:tabs>
              <w:rPr>
                <w:b w:val="0"/>
                <w:color w:val="auto"/>
                <w:sz w:val="24"/>
                <w:szCs w:val="24"/>
              </w:rPr>
            </w:pPr>
          </w:p>
        </w:tc>
      </w:tr>
      <w:tr w:rsidR="00055C11" w:rsidRPr="00C17F2B" w:rsidTr="00443C71">
        <w:trPr>
          <w:trHeight w:val="2402"/>
        </w:trPr>
        <w:tc>
          <w:tcPr>
            <w:tcW w:w="675" w:type="dxa"/>
            <w:gridSpan w:val="2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  <w:gridSpan w:val="2"/>
          </w:tcPr>
          <w:p w:rsidR="00055C11" w:rsidRPr="00C17F2B" w:rsidRDefault="00055C11" w:rsidP="00443C71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межмуниципальный</w:t>
            </w:r>
          </w:p>
          <w:p w:rsidR="00055C11" w:rsidRPr="00C17F2B" w:rsidRDefault="00055C11" w:rsidP="00443C71">
            <w:pPr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605" w:type="dxa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 xml:space="preserve">Турнир по настольному теннису (г. Нелидово – г. </w:t>
            </w:r>
            <w:proofErr w:type="spellStart"/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Андреаполь</w:t>
            </w:r>
            <w:proofErr w:type="spellEnd"/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  <w:lang w:eastAsia="en-US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  <w:lang w:eastAsia="en-US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  <w:lang w:eastAsia="en-US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  <w:lang w:eastAsia="en-US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  <w:lang w:eastAsia="en-US"/>
              </w:rPr>
            </w:pPr>
            <w:r w:rsidRPr="00C17F2B">
              <w:rPr>
                <w:color w:val="auto"/>
                <w:sz w:val="24"/>
                <w:szCs w:val="24"/>
                <w:lang w:eastAsia="en-US"/>
              </w:rPr>
              <w:t>7 чел.</w:t>
            </w:r>
          </w:p>
        </w:tc>
        <w:tc>
          <w:tcPr>
            <w:tcW w:w="1998" w:type="dxa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08.05.2022г.</w:t>
            </w:r>
          </w:p>
        </w:tc>
        <w:tc>
          <w:tcPr>
            <w:tcW w:w="2552" w:type="dxa"/>
          </w:tcPr>
          <w:p w:rsidR="00055C11" w:rsidRPr="00C17F2B" w:rsidRDefault="00055C11" w:rsidP="00443C71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Девушки</w:t>
            </w:r>
          </w:p>
          <w:p w:rsidR="00055C11" w:rsidRPr="00C17F2B" w:rsidRDefault="00055C11" w:rsidP="00443C71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  <w:lang w:val="en-US"/>
              </w:rPr>
              <w:t>I</w:t>
            </w:r>
            <w:r w:rsidRPr="00C17F2B">
              <w:rPr>
                <w:color w:val="auto"/>
                <w:sz w:val="24"/>
                <w:szCs w:val="24"/>
              </w:rPr>
              <w:t xml:space="preserve"> место – Рыжикова София</w:t>
            </w:r>
          </w:p>
          <w:p w:rsidR="00055C11" w:rsidRPr="00C17F2B" w:rsidRDefault="00055C11" w:rsidP="00443C71">
            <w:pPr>
              <w:tabs>
                <w:tab w:val="left" w:pos="945"/>
              </w:tabs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II</w:t>
            </w:r>
            <w:r w:rsidRPr="00C17F2B">
              <w:rPr>
                <w:color w:val="auto"/>
                <w:sz w:val="24"/>
                <w:szCs w:val="24"/>
                <w:lang w:val="en-US"/>
              </w:rPr>
              <w:t>I</w:t>
            </w:r>
            <w:r w:rsidRPr="00C17F2B">
              <w:rPr>
                <w:color w:val="auto"/>
                <w:sz w:val="24"/>
                <w:szCs w:val="24"/>
              </w:rPr>
              <w:t xml:space="preserve"> место – </w:t>
            </w:r>
            <w:proofErr w:type="spellStart"/>
            <w:r w:rsidRPr="00C17F2B">
              <w:rPr>
                <w:color w:val="auto"/>
                <w:sz w:val="24"/>
                <w:szCs w:val="24"/>
              </w:rPr>
              <w:t>Рекунов</w:t>
            </w:r>
            <w:proofErr w:type="spellEnd"/>
            <w:r w:rsidRPr="00C17F2B">
              <w:rPr>
                <w:color w:val="auto"/>
                <w:sz w:val="24"/>
                <w:szCs w:val="24"/>
              </w:rPr>
              <w:t xml:space="preserve"> Никита</w:t>
            </w:r>
          </w:p>
          <w:p w:rsidR="00055C11" w:rsidRPr="00C17F2B" w:rsidRDefault="00055C11" w:rsidP="00443C71">
            <w:pPr>
              <w:rPr>
                <w:b w:val="0"/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Юноши</w:t>
            </w:r>
          </w:p>
          <w:p w:rsidR="00055C11" w:rsidRPr="00C17F2B" w:rsidRDefault="00055C11" w:rsidP="00443C71">
            <w:pPr>
              <w:rPr>
                <w:b w:val="0"/>
                <w:noProof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  <w:lang w:val="en-US"/>
              </w:rPr>
              <w:t>II</w:t>
            </w:r>
            <w:r w:rsidRPr="00C17F2B">
              <w:rPr>
                <w:color w:val="auto"/>
                <w:sz w:val="24"/>
                <w:szCs w:val="24"/>
              </w:rPr>
              <w:t xml:space="preserve"> место - Аскеров Кирилл</w:t>
            </w:r>
          </w:p>
          <w:p w:rsidR="00055C11" w:rsidRPr="00C17F2B" w:rsidRDefault="00055C11" w:rsidP="00443C71">
            <w:pPr>
              <w:tabs>
                <w:tab w:val="left" w:pos="945"/>
              </w:tabs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II</w:t>
            </w:r>
            <w:r w:rsidRPr="00C17F2B">
              <w:rPr>
                <w:color w:val="auto"/>
                <w:sz w:val="24"/>
                <w:szCs w:val="24"/>
                <w:lang w:val="en-US"/>
              </w:rPr>
              <w:t>I</w:t>
            </w:r>
            <w:r w:rsidRPr="00C17F2B">
              <w:rPr>
                <w:color w:val="auto"/>
                <w:sz w:val="24"/>
                <w:szCs w:val="24"/>
              </w:rPr>
              <w:t xml:space="preserve"> место - Косарева Ксения</w:t>
            </w:r>
          </w:p>
          <w:p w:rsidR="00055C11" w:rsidRPr="00C17F2B" w:rsidRDefault="00055C11" w:rsidP="00443C71">
            <w:pPr>
              <w:pStyle w:val="a4"/>
              <w:tabs>
                <w:tab w:val="left" w:pos="3645"/>
              </w:tabs>
              <w:ind w:left="644"/>
              <w:rPr>
                <w:b w:val="0"/>
                <w:noProof/>
                <w:color w:val="auto"/>
                <w:sz w:val="24"/>
                <w:szCs w:val="24"/>
              </w:rPr>
            </w:pPr>
          </w:p>
        </w:tc>
      </w:tr>
      <w:tr w:rsidR="00055C11" w:rsidRPr="00C17F2B" w:rsidTr="00443C71">
        <w:trPr>
          <w:trHeight w:val="3448"/>
        </w:trPr>
        <w:tc>
          <w:tcPr>
            <w:tcW w:w="675" w:type="dxa"/>
            <w:gridSpan w:val="2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552" w:type="dxa"/>
            <w:gridSpan w:val="2"/>
          </w:tcPr>
          <w:p w:rsidR="00055C11" w:rsidRPr="00C17F2B" w:rsidRDefault="00055C11" w:rsidP="00443C71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межмуниципальный</w:t>
            </w:r>
          </w:p>
          <w:p w:rsidR="00055C11" w:rsidRPr="00C17F2B" w:rsidRDefault="00055C11" w:rsidP="00443C71">
            <w:pPr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605" w:type="dxa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 xml:space="preserve">Пробег 9 мая </w:t>
            </w: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tabs>
                <w:tab w:val="left" w:pos="570"/>
                <w:tab w:val="center" w:pos="1194"/>
              </w:tabs>
              <w:jc w:val="left"/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ab/>
              <w:t>36 чел.</w:t>
            </w:r>
            <w:r w:rsidRPr="00C17F2B">
              <w:rPr>
                <w:color w:val="auto"/>
                <w:sz w:val="24"/>
                <w:szCs w:val="24"/>
              </w:rPr>
              <w:tab/>
            </w:r>
            <w:r w:rsidRPr="00C17F2B">
              <w:rPr>
                <w:color w:val="auto"/>
                <w:sz w:val="24"/>
                <w:szCs w:val="24"/>
              </w:rPr>
              <w:tab/>
            </w:r>
            <w:r w:rsidRPr="00C17F2B">
              <w:rPr>
                <w:color w:val="auto"/>
                <w:sz w:val="24"/>
                <w:szCs w:val="24"/>
              </w:rPr>
              <w:tab/>
            </w: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998" w:type="dxa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09.05.22г.</w:t>
            </w:r>
          </w:p>
        </w:tc>
        <w:tc>
          <w:tcPr>
            <w:tcW w:w="2552" w:type="dxa"/>
          </w:tcPr>
          <w:p w:rsidR="00055C11" w:rsidRPr="00C17F2B" w:rsidRDefault="00055C11" w:rsidP="00443C71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Девушки</w:t>
            </w:r>
          </w:p>
          <w:p w:rsidR="00055C11" w:rsidRPr="00C17F2B" w:rsidRDefault="00055C11" w:rsidP="00443C71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Дистанция 5000м</w:t>
            </w:r>
          </w:p>
          <w:p w:rsidR="00055C11" w:rsidRPr="00C17F2B" w:rsidRDefault="00055C11" w:rsidP="00443C71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Группа 12 лет и младше</w:t>
            </w:r>
          </w:p>
          <w:p w:rsidR="00055C11" w:rsidRPr="00C17F2B" w:rsidRDefault="00055C11" w:rsidP="00443C71">
            <w:pPr>
              <w:tabs>
                <w:tab w:val="left" w:pos="945"/>
              </w:tabs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II</w:t>
            </w:r>
            <w:r w:rsidRPr="00C17F2B">
              <w:rPr>
                <w:color w:val="auto"/>
                <w:sz w:val="24"/>
                <w:szCs w:val="24"/>
                <w:lang w:val="en-US"/>
              </w:rPr>
              <w:t>I</w:t>
            </w:r>
            <w:r w:rsidRPr="00C17F2B">
              <w:rPr>
                <w:color w:val="auto"/>
                <w:sz w:val="24"/>
                <w:szCs w:val="24"/>
              </w:rPr>
              <w:t xml:space="preserve"> место - </w:t>
            </w:r>
            <w:proofErr w:type="spellStart"/>
            <w:r w:rsidRPr="00C17F2B">
              <w:rPr>
                <w:color w:val="auto"/>
                <w:sz w:val="24"/>
                <w:szCs w:val="24"/>
              </w:rPr>
              <w:t>Велигура</w:t>
            </w:r>
            <w:proofErr w:type="spellEnd"/>
            <w:r w:rsidRPr="00C17F2B">
              <w:rPr>
                <w:color w:val="auto"/>
                <w:sz w:val="24"/>
                <w:szCs w:val="24"/>
              </w:rPr>
              <w:t xml:space="preserve"> Карина</w:t>
            </w:r>
          </w:p>
          <w:p w:rsidR="00055C11" w:rsidRPr="00C17F2B" w:rsidRDefault="00055C11" w:rsidP="00443C71">
            <w:pPr>
              <w:tabs>
                <w:tab w:val="left" w:pos="945"/>
              </w:tabs>
              <w:rPr>
                <w:b w:val="0"/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tabs>
                <w:tab w:val="left" w:pos="945"/>
              </w:tabs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Юноши</w:t>
            </w:r>
          </w:p>
          <w:p w:rsidR="00055C11" w:rsidRPr="00C17F2B" w:rsidRDefault="00055C11" w:rsidP="00443C71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Дистанция 5000м</w:t>
            </w:r>
          </w:p>
          <w:p w:rsidR="00055C11" w:rsidRPr="00C17F2B" w:rsidRDefault="00055C11" w:rsidP="00443C71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Группа 12 лет и младше</w:t>
            </w:r>
          </w:p>
          <w:p w:rsidR="00055C11" w:rsidRPr="00C17F2B" w:rsidRDefault="00055C11" w:rsidP="00443C71">
            <w:pPr>
              <w:rPr>
                <w:b w:val="0"/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II</w:t>
            </w:r>
            <w:r w:rsidRPr="00C17F2B">
              <w:rPr>
                <w:color w:val="auto"/>
                <w:sz w:val="24"/>
                <w:szCs w:val="24"/>
                <w:lang w:val="en-US"/>
              </w:rPr>
              <w:t>I</w:t>
            </w:r>
            <w:r w:rsidRPr="00C17F2B">
              <w:rPr>
                <w:color w:val="auto"/>
                <w:sz w:val="24"/>
                <w:szCs w:val="24"/>
              </w:rPr>
              <w:t xml:space="preserve"> место - Губернаторов Константин</w:t>
            </w:r>
          </w:p>
        </w:tc>
      </w:tr>
      <w:tr w:rsidR="00055C11" w:rsidRPr="00C17F2B" w:rsidTr="00443C71">
        <w:trPr>
          <w:trHeight w:val="683"/>
        </w:trPr>
        <w:tc>
          <w:tcPr>
            <w:tcW w:w="10382" w:type="dxa"/>
            <w:gridSpan w:val="7"/>
          </w:tcPr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Хореографический коллектив «Акварель»</w:t>
            </w: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</w:tc>
      </w:tr>
      <w:tr w:rsidR="00055C11" w:rsidRPr="00C17F2B" w:rsidTr="00443C71">
        <w:trPr>
          <w:trHeight w:val="3448"/>
        </w:trPr>
        <w:tc>
          <w:tcPr>
            <w:tcW w:w="675" w:type="dxa"/>
            <w:gridSpan w:val="2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00" w:type="dxa"/>
          </w:tcPr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международный</w:t>
            </w:r>
          </w:p>
        </w:tc>
        <w:tc>
          <w:tcPr>
            <w:tcW w:w="2657" w:type="dxa"/>
            <w:gridSpan w:val="2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 xml:space="preserve"> Международный конкурс-фестиваль «Энергия звёзд», проводимый  фондом поддержки и развития детского и юношеского творчества «Орбита талантов.  </w:t>
            </w: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  <w:lang w:eastAsia="en-US"/>
              </w:rPr>
            </w:pPr>
          </w:p>
          <w:p w:rsidR="00055C11" w:rsidRPr="00C17F2B" w:rsidRDefault="00055C11" w:rsidP="00443C71">
            <w:pPr>
              <w:tabs>
                <w:tab w:val="left" w:pos="705"/>
                <w:tab w:val="center" w:pos="1220"/>
              </w:tabs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C17F2B">
              <w:rPr>
                <w:color w:val="auto"/>
                <w:sz w:val="24"/>
                <w:szCs w:val="24"/>
                <w:lang w:eastAsia="en-US"/>
              </w:rPr>
              <w:tab/>
              <w:t>43 чел</w:t>
            </w:r>
            <w:r w:rsidRPr="00C17F2B">
              <w:rPr>
                <w:color w:val="auto"/>
                <w:sz w:val="24"/>
                <w:szCs w:val="24"/>
                <w:lang w:eastAsia="en-US"/>
              </w:rPr>
              <w:tab/>
            </w:r>
            <w:r w:rsidRPr="00C17F2B">
              <w:rPr>
                <w:color w:val="auto"/>
                <w:sz w:val="24"/>
                <w:szCs w:val="24"/>
                <w:lang w:eastAsia="en-US"/>
              </w:rPr>
              <w:tab/>
            </w:r>
            <w:r w:rsidRPr="00C17F2B">
              <w:rPr>
                <w:color w:val="auto"/>
                <w:sz w:val="24"/>
                <w:szCs w:val="24"/>
                <w:lang w:eastAsia="en-US"/>
              </w:rPr>
              <w:tab/>
            </w:r>
          </w:p>
        </w:tc>
        <w:tc>
          <w:tcPr>
            <w:tcW w:w="1998" w:type="dxa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17 апреля 2022</w:t>
            </w:r>
          </w:p>
        </w:tc>
        <w:tc>
          <w:tcPr>
            <w:tcW w:w="2552" w:type="dxa"/>
          </w:tcPr>
          <w:p w:rsidR="00055C11" w:rsidRPr="00C17F2B" w:rsidRDefault="00055C11" w:rsidP="00443C71">
            <w:pPr>
              <w:rPr>
                <w:rFonts w:eastAsia="Times New Roman"/>
                <w:color w:val="auto"/>
                <w:sz w:val="24"/>
                <w:szCs w:val="24"/>
              </w:rPr>
            </w:pPr>
            <w:r w:rsidRPr="00C17F2B">
              <w:rPr>
                <w:rFonts w:eastAsia="Times New Roman"/>
                <w:color w:val="auto"/>
                <w:sz w:val="24"/>
                <w:szCs w:val="24"/>
              </w:rPr>
              <w:t xml:space="preserve">Номинация «старшая группа коллектива  с номером Хореография. Эстрадный танец» возрастная категория(10-12лет) Лауреаты II Степени за танец «Звуки весны». Номинация «Хореография. Народно-стилизованный танец» возрастная категория(10-12лет) Лауреаты I Степени за танец «Косил </w:t>
            </w:r>
            <w:proofErr w:type="spellStart"/>
            <w:r w:rsidRPr="00C17F2B">
              <w:rPr>
                <w:rFonts w:eastAsia="Times New Roman"/>
                <w:color w:val="auto"/>
                <w:sz w:val="24"/>
                <w:szCs w:val="24"/>
              </w:rPr>
              <w:t>Ясь</w:t>
            </w:r>
            <w:proofErr w:type="spellEnd"/>
            <w:r w:rsidRPr="00C17F2B">
              <w:rPr>
                <w:rFonts w:eastAsia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17F2B">
              <w:rPr>
                <w:rFonts w:eastAsia="Times New Roman"/>
                <w:color w:val="auto"/>
                <w:sz w:val="24"/>
                <w:szCs w:val="24"/>
              </w:rPr>
              <w:t>конюшину</w:t>
            </w:r>
            <w:proofErr w:type="spellEnd"/>
            <w:r w:rsidRPr="00C17F2B">
              <w:rPr>
                <w:rFonts w:eastAsia="Times New Roman"/>
                <w:color w:val="auto"/>
                <w:sz w:val="24"/>
                <w:szCs w:val="24"/>
              </w:rPr>
              <w:t xml:space="preserve">». Номинация «Хореография. Эстрадный танец» возрастная категория(13-15лет) дважды Лауреаты II Степени за танцы </w:t>
            </w:r>
            <w:r w:rsidRPr="00C17F2B">
              <w:rPr>
                <w:rFonts w:eastAsia="Times New Roman"/>
                <w:color w:val="auto"/>
                <w:sz w:val="24"/>
                <w:szCs w:val="24"/>
              </w:rPr>
              <w:lastRenderedPageBreak/>
              <w:t>«Дерево жизни» и «Девчонки и мальчишки». Лауреаты I Степени за танец «Гой ты, Русь, моя родная» в номинации «Хореография. Народно-стилизованный танец» возрастная категория(13-16лет). Лауреаты I Степени в номинации «Хореография. Эстрадный танец» возрастная категория(15-18 лет) за танец «Журавли». И «Русский вальс» завоевала Гран-при конкурса.</w:t>
            </w: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</w:tc>
      </w:tr>
      <w:tr w:rsidR="00055C11" w:rsidRPr="00C17F2B" w:rsidTr="00443C71">
        <w:trPr>
          <w:trHeight w:val="1836"/>
        </w:trPr>
        <w:tc>
          <w:tcPr>
            <w:tcW w:w="675" w:type="dxa"/>
            <w:gridSpan w:val="2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00" w:type="dxa"/>
          </w:tcPr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всероссийский</w:t>
            </w:r>
          </w:p>
        </w:tc>
        <w:tc>
          <w:tcPr>
            <w:tcW w:w="2657" w:type="dxa"/>
            <w:gridSpan w:val="2"/>
          </w:tcPr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t xml:space="preserve">Онлайн-конкурс "СОБИРАЕМ ТАЛАНТЫ" от Творческого Движения "Вдохновение". </w:t>
            </w: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tabs>
                <w:tab w:val="left" w:pos="645"/>
                <w:tab w:val="center" w:pos="1220"/>
              </w:tabs>
              <w:jc w:val="left"/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ab/>
              <w:t>48 чел.</w:t>
            </w:r>
            <w:r w:rsidRPr="00C17F2B">
              <w:rPr>
                <w:color w:val="auto"/>
                <w:sz w:val="24"/>
                <w:szCs w:val="24"/>
              </w:rPr>
              <w:tab/>
            </w:r>
            <w:r w:rsidRPr="00C17F2B">
              <w:rPr>
                <w:color w:val="auto"/>
                <w:sz w:val="24"/>
                <w:szCs w:val="24"/>
              </w:rPr>
              <w:tab/>
            </w:r>
            <w:r w:rsidRPr="00C17F2B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998" w:type="dxa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Июнь 2022</w:t>
            </w:r>
          </w:p>
        </w:tc>
        <w:tc>
          <w:tcPr>
            <w:tcW w:w="2552" w:type="dxa"/>
          </w:tcPr>
          <w:p w:rsidR="00055C11" w:rsidRPr="00C17F2B" w:rsidRDefault="00055C11" w:rsidP="00443C71">
            <w:pPr>
              <w:rPr>
                <w:rFonts w:eastAsia="Times New Roman"/>
                <w:color w:val="auto"/>
                <w:sz w:val="24"/>
                <w:szCs w:val="24"/>
              </w:rPr>
            </w:pPr>
            <w:r w:rsidRPr="00C17F2B">
              <w:rPr>
                <w:rFonts w:eastAsia="Times New Roman"/>
                <w:color w:val="auto"/>
                <w:sz w:val="24"/>
                <w:szCs w:val="24"/>
              </w:rPr>
              <w:t xml:space="preserve">Хореография. Эстрадный танец» возрастная категория(10-12лет) Лауреаты II Степени за танец «Звуки весны». </w:t>
            </w: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rFonts w:eastAsia="Times New Roman"/>
                <w:color w:val="auto"/>
                <w:sz w:val="24"/>
                <w:szCs w:val="24"/>
              </w:rPr>
              <w:t>Лауреаты I Степени в номинации «Хореография. Эстрадный танец» возрастная категория(15-18 лет) за танец «Журавли».</w:t>
            </w:r>
          </w:p>
        </w:tc>
      </w:tr>
      <w:tr w:rsidR="00055C11" w:rsidRPr="00C17F2B" w:rsidTr="00443C71">
        <w:trPr>
          <w:trHeight w:val="1833"/>
        </w:trPr>
        <w:tc>
          <w:tcPr>
            <w:tcW w:w="675" w:type="dxa"/>
            <w:gridSpan w:val="2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00" w:type="dxa"/>
          </w:tcPr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всероссийский</w:t>
            </w:r>
          </w:p>
        </w:tc>
        <w:tc>
          <w:tcPr>
            <w:tcW w:w="2657" w:type="dxa"/>
            <w:gridSpan w:val="2"/>
          </w:tcPr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t xml:space="preserve">Онлайн-конкурс "Битва талантов" от Творческого Движения «Время талантов». </w:t>
            </w: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tabs>
                <w:tab w:val="left" w:pos="735"/>
                <w:tab w:val="center" w:pos="1220"/>
              </w:tabs>
              <w:jc w:val="left"/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ab/>
              <w:t>36 чел</w:t>
            </w:r>
            <w:r w:rsidRPr="00C17F2B">
              <w:rPr>
                <w:color w:val="auto"/>
                <w:sz w:val="24"/>
                <w:szCs w:val="24"/>
              </w:rPr>
              <w:tab/>
            </w:r>
            <w:r w:rsidRPr="00C17F2B">
              <w:rPr>
                <w:color w:val="auto"/>
                <w:sz w:val="24"/>
                <w:szCs w:val="24"/>
              </w:rPr>
              <w:tab/>
            </w:r>
            <w:r w:rsidRPr="00C17F2B">
              <w:rPr>
                <w:color w:val="auto"/>
                <w:sz w:val="24"/>
                <w:szCs w:val="24"/>
              </w:rPr>
              <w:tab/>
            </w:r>
          </w:p>
        </w:tc>
        <w:tc>
          <w:tcPr>
            <w:tcW w:w="1998" w:type="dxa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Июнь 2022</w:t>
            </w:r>
          </w:p>
        </w:tc>
        <w:tc>
          <w:tcPr>
            <w:tcW w:w="2552" w:type="dxa"/>
          </w:tcPr>
          <w:p w:rsidR="00055C11" w:rsidRPr="00C17F2B" w:rsidRDefault="00055C11" w:rsidP="00443C71">
            <w:pPr>
              <w:rPr>
                <w:rFonts w:eastAsia="Times New Roman"/>
                <w:color w:val="auto"/>
                <w:sz w:val="24"/>
                <w:szCs w:val="24"/>
              </w:rPr>
            </w:pPr>
            <w:r w:rsidRPr="00C17F2B">
              <w:rPr>
                <w:rFonts w:eastAsia="Times New Roman"/>
                <w:color w:val="auto"/>
                <w:sz w:val="24"/>
                <w:szCs w:val="24"/>
              </w:rPr>
              <w:t xml:space="preserve">«Хореография. Эстрадный танец» возрастная категория(13-15лет) дважды </w:t>
            </w:r>
          </w:p>
          <w:p w:rsidR="00055C11" w:rsidRPr="00C17F2B" w:rsidRDefault="00055C11" w:rsidP="00443C71">
            <w:pPr>
              <w:rPr>
                <w:rFonts w:eastAsia="Times New Roman"/>
                <w:color w:val="auto"/>
                <w:sz w:val="24"/>
                <w:szCs w:val="24"/>
              </w:rPr>
            </w:pPr>
            <w:r w:rsidRPr="00C17F2B">
              <w:rPr>
                <w:rFonts w:eastAsia="Times New Roman"/>
                <w:color w:val="auto"/>
                <w:sz w:val="24"/>
                <w:szCs w:val="24"/>
              </w:rPr>
              <w:t>Лауреаты II Степени за танцы «Дерево жизни» и «Девчонки и мальчишки».</w:t>
            </w: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rFonts w:eastAsia="Times New Roman"/>
                <w:color w:val="auto"/>
                <w:sz w:val="24"/>
                <w:szCs w:val="24"/>
              </w:rPr>
              <w:t xml:space="preserve">«Хореография. Народно-стилизованный танец» возрастная категория(10-12лет) Лауреаты I Степени </w:t>
            </w:r>
            <w:r w:rsidRPr="00C17F2B">
              <w:rPr>
                <w:rFonts w:eastAsia="Times New Roman"/>
                <w:color w:val="auto"/>
                <w:sz w:val="24"/>
                <w:szCs w:val="24"/>
              </w:rPr>
              <w:lastRenderedPageBreak/>
              <w:t xml:space="preserve">за танец «Косил </w:t>
            </w:r>
            <w:proofErr w:type="spellStart"/>
            <w:r w:rsidRPr="00C17F2B">
              <w:rPr>
                <w:rFonts w:eastAsia="Times New Roman"/>
                <w:color w:val="auto"/>
                <w:sz w:val="24"/>
                <w:szCs w:val="24"/>
              </w:rPr>
              <w:t>Ясь</w:t>
            </w:r>
            <w:proofErr w:type="spellEnd"/>
            <w:r w:rsidRPr="00C17F2B">
              <w:rPr>
                <w:rFonts w:eastAsia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17F2B">
              <w:rPr>
                <w:rFonts w:eastAsia="Times New Roman"/>
                <w:color w:val="auto"/>
                <w:sz w:val="24"/>
                <w:szCs w:val="24"/>
              </w:rPr>
              <w:t>конюшину</w:t>
            </w:r>
            <w:proofErr w:type="spellEnd"/>
            <w:r w:rsidRPr="00C17F2B">
              <w:rPr>
                <w:rFonts w:eastAsia="Times New Roman"/>
                <w:color w:val="auto"/>
                <w:sz w:val="24"/>
                <w:szCs w:val="24"/>
              </w:rPr>
              <w:t>».</w:t>
            </w:r>
          </w:p>
        </w:tc>
      </w:tr>
      <w:tr w:rsidR="00055C11" w:rsidRPr="00C17F2B" w:rsidTr="00443C71">
        <w:trPr>
          <w:trHeight w:val="854"/>
        </w:trPr>
        <w:tc>
          <w:tcPr>
            <w:tcW w:w="10382" w:type="dxa"/>
            <w:gridSpan w:val="7"/>
          </w:tcPr>
          <w:p w:rsidR="00055C11" w:rsidRPr="00C17F2B" w:rsidRDefault="00055C11" w:rsidP="00443C71">
            <w:pPr>
              <w:jc w:val="both"/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Вокальная студия «Поколение NEXT»</w:t>
            </w:r>
          </w:p>
        </w:tc>
      </w:tr>
      <w:tr w:rsidR="00055C11" w:rsidRPr="00C17F2B" w:rsidTr="00443C71">
        <w:trPr>
          <w:trHeight w:val="3448"/>
        </w:trPr>
        <w:tc>
          <w:tcPr>
            <w:tcW w:w="534" w:type="dxa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gridSpan w:val="3"/>
          </w:tcPr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  <w:proofErr w:type="spellStart"/>
            <w:r w:rsidRPr="00C17F2B">
              <w:rPr>
                <w:color w:val="auto"/>
                <w:sz w:val="24"/>
                <w:szCs w:val="24"/>
              </w:rPr>
              <w:t>межмуниципаль</w:t>
            </w:r>
            <w:proofErr w:type="spellEnd"/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  <w:proofErr w:type="spellStart"/>
            <w:r w:rsidRPr="00C17F2B">
              <w:rPr>
                <w:color w:val="auto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2605" w:type="dxa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Фестиваль-конкурс военно-патриотической песни «Служу России»</w:t>
            </w: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  <w:lang w:eastAsia="en-US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  <w:lang w:eastAsia="en-US"/>
              </w:rPr>
            </w:pPr>
          </w:p>
          <w:p w:rsidR="00055C11" w:rsidRPr="00C17F2B" w:rsidRDefault="00055C11" w:rsidP="00443C71">
            <w:pPr>
              <w:tabs>
                <w:tab w:val="left" w:pos="555"/>
                <w:tab w:val="center" w:pos="1220"/>
              </w:tabs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C17F2B">
              <w:rPr>
                <w:color w:val="auto"/>
                <w:sz w:val="24"/>
                <w:szCs w:val="24"/>
                <w:lang w:eastAsia="en-US"/>
              </w:rPr>
              <w:tab/>
              <w:t>5 чел.</w:t>
            </w:r>
            <w:r w:rsidRPr="00C17F2B">
              <w:rPr>
                <w:color w:val="auto"/>
                <w:sz w:val="24"/>
                <w:szCs w:val="24"/>
                <w:lang w:eastAsia="en-US"/>
              </w:rPr>
              <w:tab/>
            </w:r>
            <w:r w:rsidRPr="00C17F2B">
              <w:rPr>
                <w:color w:val="auto"/>
                <w:sz w:val="24"/>
                <w:szCs w:val="24"/>
                <w:lang w:eastAsia="en-US"/>
              </w:rPr>
              <w:tab/>
            </w:r>
            <w:r w:rsidRPr="00C17F2B">
              <w:rPr>
                <w:color w:val="auto"/>
                <w:sz w:val="24"/>
                <w:szCs w:val="24"/>
                <w:lang w:eastAsia="en-US"/>
              </w:rPr>
              <w:tab/>
            </w:r>
          </w:p>
        </w:tc>
        <w:tc>
          <w:tcPr>
            <w:tcW w:w="1998" w:type="dxa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Февраль 2022</w:t>
            </w:r>
          </w:p>
        </w:tc>
        <w:tc>
          <w:tcPr>
            <w:tcW w:w="2552" w:type="dxa"/>
          </w:tcPr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 xml:space="preserve">1 место </w:t>
            </w:r>
            <w:proofErr w:type="gramStart"/>
            <w:r w:rsidRPr="00C17F2B">
              <w:rPr>
                <w:color w:val="auto"/>
                <w:sz w:val="24"/>
                <w:szCs w:val="24"/>
              </w:rPr>
              <w:t>–Д</w:t>
            </w:r>
            <w:proofErr w:type="gramEnd"/>
            <w:r w:rsidRPr="00C17F2B">
              <w:rPr>
                <w:color w:val="auto"/>
                <w:sz w:val="24"/>
                <w:szCs w:val="24"/>
              </w:rPr>
              <w:t xml:space="preserve">олгашова Ольга 11 </w:t>
            </w:r>
            <w:proofErr w:type="spellStart"/>
            <w:r w:rsidRPr="00C17F2B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C17F2B">
              <w:rPr>
                <w:color w:val="auto"/>
                <w:sz w:val="24"/>
                <w:szCs w:val="24"/>
              </w:rPr>
              <w:t>.</w:t>
            </w: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 xml:space="preserve">2 место-Баранова Ульяна 6А </w:t>
            </w:r>
            <w:proofErr w:type="spellStart"/>
            <w:r w:rsidRPr="00C17F2B">
              <w:rPr>
                <w:color w:val="auto"/>
                <w:sz w:val="24"/>
                <w:szCs w:val="24"/>
              </w:rPr>
              <w:t>кл</w:t>
            </w:r>
            <w:proofErr w:type="spellEnd"/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3 место – трио 6 классов</w:t>
            </w:r>
          </w:p>
        </w:tc>
      </w:tr>
      <w:tr w:rsidR="00055C11" w:rsidRPr="00C17F2B" w:rsidTr="00443C71">
        <w:trPr>
          <w:trHeight w:val="2209"/>
        </w:trPr>
        <w:tc>
          <w:tcPr>
            <w:tcW w:w="534" w:type="dxa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3"/>
          </w:tcPr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региональный</w:t>
            </w:r>
          </w:p>
        </w:tc>
        <w:tc>
          <w:tcPr>
            <w:tcW w:w="2605" w:type="dxa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Фестиваль конкурс «Вместе в будущее» в рамках проекта «Десятилетие детства 2018-2027»</w:t>
            </w: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  <w:lang w:eastAsia="en-US"/>
              </w:rPr>
            </w:pPr>
          </w:p>
          <w:p w:rsidR="00055C11" w:rsidRPr="00C17F2B" w:rsidRDefault="00055C11" w:rsidP="00443C71">
            <w:pPr>
              <w:tabs>
                <w:tab w:val="left" w:pos="465"/>
                <w:tab w:val="center" w:pos="1220"/>
              </w:tabs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C17F2B">
              <w:rPr>
                <w:color w:val="auto"/>
                <w:sz w:val="24"/>
                <w:szCs w:val="24"/>
                <w:lang w:eastAsia="en-US"/>
              </w:rPr>
              <w:tab/>
              <w:t>12 чел</w:t>
            </w:r>
            <w:r w:rsidRPr="00C17F2B">
              <w:rPr>
                <w:color w:val="auto"/>
                <w:sz w:val="24"/>
                <w:szCs w:val="24"/>
                <w:lang w:eastAsia="en-US"/>
              </w:rPr>
              <w:tab/>
            </w:r>
            <w:r w:rsidRPr="00C17F2B">
              <w:rPr>
                <w:color w:val="auto"/>
                <w:sz w:val="24"/>
                <w:szCs w:val="24"/>
                <w:lang w:eastAsia="en-US"/>
              </w:rPr>
              <w:tab/>
            </w:r>
            <w:r w:rsidRPr="00C17F2B">
              <w:rPr>
                <w:color w:val="auto"/>
                <w:sz w:val="24"/>
                <w:szCs w:val="24"/>
                <w:lang w:eastAsia="en-US"/>
              </w:rPr>
              <w:tab/>
            </w:r>
          </w:p>
        </w:tc>
        <w:tc>
          <w:tcPr>
            <w:tcW w:w="1998" w:type="dxa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Март 2022</w:t>
            </w:r>
          </w:p>
        </w:tc>
        <w:tc>
          <w:tcPr>
            <w:tcW w:w="2552" w:type="dxa"/>
          </w:tcPr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 xml:space="preserve">2 место – Долгашова Ольга 11 </w:t>
            </w:r>
            <w:proofErr w:type="spellStart"/>
            <w:r w:rsidRPr="00C17F2B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C17F2B">
              <w:rPr>
                <w:color w:val="auto"/>
                <w:sz w:val="24"/>
                <w:szCs w:val="24"/>
              </w:rPr>
              <w:t>.</w:t>
            </w: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Диплом участника – трио 1х классов</w:t>
            </w: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Диплом участник</w:t>
            </w:r>
            <w:proofErr w:type="gramStart"/>
            <w:r w:rsidRPr="00C17F2B">
              <w:rPr>
                <w:color w:val="auto"/>
                <w:sz w:val="24"/>
                <w:szCs w:val="24"/>
              </w:rPr>
              <w:t>а-</w:t>
            </w:r>
            <w:proofErr w:type="gramEnd"/>
            <w:r w:rsidRPr="00C17F2B">
              <w:rPr>
                <w:color w:val="auto"/>
                <w:sz w:val="24"/>
                <w:szCs w:val="24"/>
              </w:rPr>
              <w:t xml:space="preserve"> ансамбль 4х классов </w:t>
            </w:r>
          </w:p>
        </w:tc>
      </w:tr>
      <w:tr w:rsidR="00055C11" w:rsidRPr="00C17F2B" w:rsidTr="00443C71">
        <w:trPr>
          <w:trHeight w:val="412"/>
        </w:trPr>
        <w:tc>
          <w:tcPr>
            <w:tcW w:w="10382" w:type="dxa"/>
            <w:gridSpan w:val="7"/>
          </w:tcPr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Декоративно – прикладное творчество</w:t>
            </w:r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</w:p>
        </w:tc>
      </w:tr>
      <w:tr w:rsidR="00055C11" w:rsidRPr="00C17F2B" w:rsidTr="00443C71">
        <w:trPr>
          <w:trHeight w:val="1830"/>
        </w:trPr>
        <w:tc>
          <w:tcPr>
            <w:tcW w:w="675" w:type="dxa"/>
            <w:gridSpan w:val="2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17F2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00" w:type="dxa"/>
          </w:tcPr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>региональный</w:t>
            </w:r>
          </w:p>
        </w:tc>
        <w:tc>
          <w:tcPr>
            <w:tcW w:w="2657" w:type="dxa"/>
            <w:gridSpan w:val="2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Конкурс творческих работ по экологии и природоохранной тематики  «Зеркало природы -2022»</w:t>
            </w:r>
          </w:p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2 чел.</w:t>
            </w:r>
          </w:p>
        </w:tc>
        <w:tc>
          <w:tcPr>
            <w:tcW w:w="1998" w:type="dxa"/>
          </w:tcPr>
          <w:p w:rsidR="00055C11" w:rsidRPr="00C17F2B" w:rsidRDefault="00055C11" w:rsidP="00443C7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17F2B">
              <w:rPr>
                <w:rFonts w:ascii="Times New Roman" w:hAnsi="Times New Roman"/>
                <w:b/>
                <w:sz w:val="24"/>
                <w:szCs w:val="24"/>
              </w:rPr>
              <w:t>Март 2022</w:t>
            </w:r>
          </w:p>
        </w:tc>
        <w:tc>
          <w:tcPr>
            <w:tcW w:w="2552" w:type="dxa"/>
          </w:tcPr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 xml:space="preserve">2 место </w:t>
            </w:r>
            <w:proofErr w:type="gramStart"/>
            <w:r w:rsidRPr="00C17F2B">
              <w:rPr>
                <w:color w:val="auto"/>
                <w:sz w:val="24"/>
                <w:szCs w:val="24"/>
              </w:rPr>
              <w:t>–</w:t>
            </w:r>
            <w:proofErr w:type="spellStart"/>
            <w:r w:rsidRPr="00C17F2B">
              <w:rPr>
                <w:color w:val="auto"/>
                <w:sz w:val="24"/>
                <w:szCs w:val="24"/>
              </w:rPr>
              <w:t>Д</w:t>
            </w:r>
            <w:proofErr w:type="gramEnd"/>
            <w:r w:rsidRPr="00C17F2B">
              <w:rPr>
                <w:color w:val="auto"/>
                <w:sz w:val="24"/>
                <w:szCs w:val="24"/>
              </w:rPr>
              <w:t>ождикова</w:t>
            </w:r>
            <w:proofErr w:type="spellEnd"/>
            <w:r w:rsidRPr="00C17F2B">
              <w:rPr>
                <w:color w:val="auto"/>
                <w:sz w:val="24"/>
                <w:szCs w:val="24"/>
              </w:rPr>
              <w:t xml:space="preserve"> Алина 5Б </w:t>
            </w:r>
            <w:proofErr w:type="spellStart"/>
            <w:r w:rsidRPr="00C17F2B">
              <w:rPr>
                <w:color w:val="auto"/>
                <w:sz w:val="24"/>
                <w:szCs w:val="24"/>
              </w:rPr>
              <w:t>кл</w:t>
            </w:r>
            <w:proofErr w:type="spellEnd"/>
          </w:p>
          <w:p w:rsidR="00055C11" w:rsidRPr="00C17F2B" w:rsidRDefault="00055C11" w:rsidP="00443C71">
            <w:pPr>
              <w:rPr>
                <w:color w:val="auto"/>
                <w:sz w:val="24"/>
                <w:szCs w:val="24"/>
              </w:rPr>
            </w:pPr>
            <w:r w:rsidRPr="00C17F2B">
              <w:rPr>
                <w:color w:val="auto"/>
                <w:sz w:val="24"/>
                <w:szCs w:val="24"/>
              </w:rPr>
              <w:t xml:space="preserve">3 место </w:t>
            </w:r>
            <w:proofErr w:type="gramStart"/>
            <w:r w:rsidRPr="00C17F2B">
              <w:rPr>
                <w:color w:val="auto"/>
                <w:sz w:val="24"/>
                <w:szCs w:val="24"/>
              </w:rPr>
              <w:t>–А</w:t>
            </w:r>
            <w:proofErr w:type="gramEnd"/>
            <w:r w:rsidRPr="00C17F2B">
              <w:rPr>
                <w:color w:val="auto"/>
                <w:sz w:val="24"/>
                <w:szCs w:val="24"/>
              </w:rPr>
              <w:t xml:space="preserve">нтонова Валерия 5Б </w:t>
            </w:r>
            <w:proofErr w:type="spellStart"/>
            <w:r w:rsidRPr="00C17F2B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C17F2B">
              <w:rPr>
                <w:color w:val="auto"/>
                <w:sz w:val="24"/>
                <w:szCs w:val="24"/>
              </w:rPr>
              <w:t>.</w:t>
            </w:r>
          </w:p>
        </w:tc>
      </w:tr>
    </w:tbl>
    <w:p w:rsidR="00FC2E63" w:rsidRDefault="00FC2E63">
      <w:bookmarkStart w:id="0" w:name="_GoBack"/>
      <w:bookmarkEnd w:id="0"/>
    </w:p>
    <w:sectPr w:rsidR="00FC2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13"/>
    <w:rsid w:val="00055C11"/>
    <w:rsid w:val="00FC2E63"/>
    <w:rsid w:val="00FF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C11"/>
    <w:pPr>
      <w:shd w:val="clear" w:color="auto" w:fill="FFFFFF"/>
      <w:spacing w:line="278" w:lineRule="exact"/>
      <w:jc w:val="center"/>
    </w:pPr>
    <w:rPr>
      <w:rFonts w:ascii="Times New Roman" w:eastAsiaTheme="minorEastAsia" w:hAnsi="Times New Roman" w:cs="Times New Roman"/>
      <w:b/>
      <w:bCs/>
      <w:color w:val="215868" w:themeColor="accent5" w:themeShade="80"/>
      <w:sz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5C1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55C11"/>
    <w:pPr>
      <w:ind w:left="720"/>
      <w:contextualSpacing/>
    </w:pPr>
  </w:style>
  <w:style w:type="table" w:styleId="a5">
    <w:name w:val="Table Grid"/>
    <w:basedOn w:val="a1"/>
    <w:uiPriority w:val="59"/>
    <w:rsid w:val="00055C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C11"/>
    <w:pPr>
      <w:shd w:val="clear" w:color="auto" w:fill="FFFFFF"/>
      <w:spacing w:line="278" w:lineRule="exact"/>
      <w:jc w:val="center"/>
    </w:pPr>
    <w:rPr>
      <w:rFonts w:ascii="Times New Roman" w:eastAsiaTheme="minorEastAsia" w:hAnsi="Times New Roman" w:cs="Times New Roman"/>
      <w:b/>
      <w:bCs/>
      <w:color w:val="215868" w:themeColor="accent5" w:themeShade="80"/>
      <w:sz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5C1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55C11"/>
    <w:pPr>
      <w:ind w:left="720"/>
      <w:contextualSpacing/>
    </w:pPr>
  </w:style>
  <w:style w:type="table" w:styleId="a5">
    <w:name w:val="Table Grid"/>
    <w:basedOn w:val="a1"/>
    <w:uiPriority w:val="59"/>
    <w:rsid w:val="00055C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657</Words>
  <Characters>3748</Characters>
  <Application>Microsoft Office Word</Application>
  <DocSecurity>0</DocSecurity>
  <Lines>31</Lines>
  <Paragraphs>8</Paragraphs>
  <ScaleCrop>false</ScaleCrop>
  <Company/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2023-03-23T09:48:00Z</dcterms:created>
  <dcterms:modified xsi:type="dcterms:W3CDTF">2023-03-23T09:49:00Z</dcterms:modified>
</cp:coreProperties>
</file>