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C429CF" w:rsidRPr="001C783D" w:rsidTr="00740175">
        <w:trPr>
          <w:jc w:val="center"/>
        </w:trPr>
        <w:tc>
          <w:tcPr>
            <w:tcW w:w="10683" w:type="dxa"/>
          </w:tcPr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Министерство образования Тверской области </w:t>
            </w:r>
          </w:p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C429CF" w:rsidRPr="001C783D" w:rsidRDefault="00C429CF" w:rsidP="00740175">
            <w:pPr>
              <w:pStyle w:val="3"/>
              <w:rPr>
                <w:i w:val="0"/>
                <w:iCs w:val="0"/>
                <w:sz w:val="20"/>
                <w:lang w:eastAsia="ru-RU"/>
              </w:rPr>
            </w:pPr>
            <w:r w:rsidRPr="001C783D">
              <w:rPr>
                <w:i w:val="0"/>
                <w:iCs w:val="0"/>
                <w:sz w:val="20"/>
                <w:lang w:eastAsia="ru-RU"/>
              </w:rPr>
              <w:t xml:space="preserve">Муниципальное бюджетное общеобразовательное учреждение </w:t>
            </w:r>
            <w:r w:rsidRPr="001C783D">
              <w:rPr>
                <w:bCs w:val="0"/>
                <w:i w:val="0"/>
                <w:sz w:val="20"/>
                <w:lang w:eastAsia="ru-RU"/>
              </w:rPr>
              <w:t>гимназия №2</w:t>
            </w:r>
          </w:p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Нелидово, ул. Мира, д. 18. </w:t>
            </w:r>
          </w:p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C429CF" w:rsidRPr="001C783D" w:rsidRDefault="00C429CF" w:rsidP="00740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1C78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1C78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429CF" w:rsidRPr="001C783D" w:rsidRDefault="00C429CF" w:rsidP="0074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ОТДЕЛЕНИЕ ТВЕРЬ БАНКА РОССИИ//УФК по Тверской области г. Тверь</w:t>
            </w:r>
          </w:p>
          <w:p w:rsidR="00C429CF" w:rsidRPr="001C783D" w:rsidRDefault="00C429CF" w:rsidP="0074017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429CF" w:rsidRPr="001C783D" w:rsidRDefault="00C429CF" w:rsidP="00C429C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429CF" w:rsidRPr="001C783D" w:rsidRDefault="00C429CF" w:rsidP="00C42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429CF" w:rsidRPr="001C783D" w:rsidRDefault="00C429CF" w:rsidP="00C429CF">
      <w:pPr>
        <w:rPr>
          <w:rFonts w:ascii="Times New Roman" w:hAnsi="Times New Roman" w:cs="Times New Roman"/>
          <w:b/>
          <w:sz w:val="28"/>
          <w:szCs w:val="28"/>
        </w:rPr>
      </w:pPr>
      <w:r w:rsidRPr="001C78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79</w:t>
      </w:r>
      <w:r w:rsidRPr="001C783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 </w:t>
      </w:r>
      <w:r>
        <w:rPr>
          <w:rFonts w:ascii="Times New Roman" w:hAnsi="Times New Roman" w:cs="Times New Roman"/>
          <w:b/>
          <w:sz w:val="28"/>
          <w:szCs w:val="28"/>
        </w:rPr>
        <w:t>17.04</w:t>
      </w:r>
      <w:r w:rsidRPr="001C783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111"/>
      </w:tblGrid>
      <w:tr w:rsidR="00C429CF" w:rsidTr="00740175">
        <w:tc>
          <w:tcPr>
            <w:tcW w:w="5778" w:type="dxa"/>
          </w:tcPr>
          <w:p w:rsidR="00C429CF" w:rsidRPr="005B16E6" w:rsidRDefault="00C429CF" w:rsidP="00C429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О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хож</w:t>
            </w: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дении государственной итоговой аттестации по образовательным программам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</w:t>
            </w: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го общего образования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ыпускниками 11 класса Гимназии №2 в </w:t>
            </w: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2023 году</w:t>
            </w:r>
          </w:p>
        </w:tc>
        <w:tc>
          <w:tcPr>
            <w:tcW w:w="4111" w:type="dxa"/>
          </w:tcPr>
          <w:p w:rsidR="00C429CF" w:rsidRDefault="00C429CF" w:rsidP="00740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29CF" w:rsidRPr="005B16E6" w:rsidRDefault="00C429CF" w:rsidP="00800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9CF" w:rsidRDefault="00C429CF" w:rsidP="00C42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29.12.2012 № 273-ФЗ «Об образовании в Российской Федерации», приказами Министерства Просвещения Российской Федерации 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</w:t>
      </w:r>
      <w:r w:rsidR="002E7D99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среднего</w:t>
      </w:r>
      <w:r w:rsidR="00226DE5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образования», от 16.11.2022 № 989/1143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</w:t>
      </w:r>
      <w:r w:rsidR="00226DE5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проведении в 2023 году», от 16.11.2021 № 991/1145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</w:t>
      </w:r>
      <w:r w:rsidR="00226DE5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тания при его проведении в 2023 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году»,  приказом Министерства об</w:t>
      </w:r>
      <w:r w:rsidR="00705E21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Тверской области от 11.04.2023 № 413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/ПК «Об утверждении пунктов проведения государственной итоговой аттестации по образовательным программам среднего общего образования на те</w:t>
      </w:r>
      <w:r w:rsidR="00705E21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Тверской области в 2023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  Постановлением Администрации </w:t>
      </w:r>
      <w:proofErr w:type="spellStart"/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 w:rsidR="00705E21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округа Тверской области от 05.04.2023 № 630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 «О проведении государственной итоговой аттестации в муниципальном образовании </w:t>
      </w:r>
      <w:proofErr w:type="spellStart"/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Нелидовский</w:t>
      </w:r>
      <w:proofErr w:type="spellEnd"/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705E21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округ Тверской области в 2023</w:t>
      </w:r>
      <w:r w:rsidR="0027634A"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</w:t>
      </w:r>
      <w:r w:rsidR="00EC014F" w:rsidRPr="00C4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от 14.04.2023 №46 «О проведении государственной итоговой аттестации по образовательным программам среднего общего образования в </w:t>
      </w:r>
      <w:proofErr w:type="spellStart"/>
      <w:r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Нелидовском</w:t>
      </w:r>
      <w:proofErr w:type="spellEnd"/>
      <w:r w:rsidRPr="00C4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Тверской области в 2023 году», в целях организованного прохождения государственной итоговой аттестации выпускниками 11 класса Гимназии №2 в 2023 году</w:t>
      </w:r>
    </w:p>
    <w:p w:rsidR="00740175" w:rsidRDefault="00740175" w:rsidP="00C42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175" w:rsidRPr="00740175" w:rsidRDefault="00740175" w:rsidP="00354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740175" w:rsidRPr="00C429CF" w:rsidRDefault="00740175" w:rsidP="00740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B39" w:rsidRPr="00740175" w:rsidRDefault="002D3378" w:rsidP="0074017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740175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67B39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итоговую аттестацию в форме единого </w:t>
      </w:r>
      <w:r w:rsidR="00F33381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экзаме</w:t>
      </w:r>
      <w:r w:rsidR="005F3265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E31B5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</w:t>
      </w:r>
      <w:r w:rsid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№2</w:t>
      </w:r>
      <w:r w:rsidR="00210517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0694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Министерством просвещения Российской Федерации сроки:</w:t>
      </w:r>
    </w:p>
    <w:p w:rsidR="00F33381" w:rsidRPr="00740175" w:rsidRDefault="00F33381" w:rsidP="007401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  - 2701 (Школа № 4)</w:t>
      </w:r>
    </w:p>
    <w:p w:rsidR="00C06943" w:rsidRPr="00740175" w:rsidRDefault="00F36DB0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</w:t>
      </w:r>
      <w:r w:rsidR="00226DE5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4762A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B2023E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география, </w:t>
      </w:r>
      <w:r w:rsidR="00245A2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B2023E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химия</w:t>
      </w:r>
      <w:r w:rsidR="00245A2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5A23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4762A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DA3968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943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</w:t>
      </w:r>
      <w:r w:rsidR="00DA3968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34D26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45A2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базовая математика,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математика</w:t>
      </w:r>
      <w:r w:rsidR="00245A2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943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45A23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история, физика;</w:t>
      </w:r>
    </w:p>
    <w:p w:rsidR="00F36DB0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08.06.2023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C06943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C5EF8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(письменная часть), биология</w:t>
      </w:r>
      <w:r w:rsidR="006C5EF8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943" w:rsidRPr="00740175" w:rsidRDefault="00F36DB0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B2023E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="00226DE5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английский</w:t>
      </w:r>
      <w:r w:rsidR="00B2023E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(раздел «Говорение»);</w:t>
      </w:r>
    </w:p>
    <w:p w:rsidR="00E34D26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19.06.2023</w:t>
      </w:r>
      <w:r w:rsidR="00D0279A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279A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информатика и ИКТ</w:t>
      </w:r>
      <w:r w:rsidR="00DA3968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6DB0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0279A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(пересдача);</w:t>
      </w:r>
    </w:p>
    <w:p w:rsidR="00226DE5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23.06.2023 –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– резервный день;</w:t>
      </w:r>
    </w:p>
    <w:p w:rsidR="00F36DB0" w:rsidRPr="00740175" w:rsidRDefault="00226DE5" w:rsidP="00740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26.06.2023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(пересдача)</w:t>
      </w:r>
      <w:r w:rsidR="00F36DB0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491335" w:rsidRPr="00740175" w:rsidRDefault="00226DE5" w:rsidP="00740175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биология, английский язык</w:t>
      </w:r>
      <w:r w:rsidR="00F36DB0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резервный день</w:t>
      </w:r>
      <w:r w:rsidR="00740175"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175" w:rsidRPr="00740175" w:rsidRDefault="00740175" w:rsidP="0074017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ответственных за сопровождение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6F5C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2701 (Школа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5C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государственной итоговой аттестации, наличие паспорта и гелиевой ручки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26.05.2023 </w:t>
      </w:r>
      <w:r w:rsidR="0080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29.05.2023 </w:t>
      </w:r>
      <w:r w:rsidR="0080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Забайкину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01.06.2023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05.06.2023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08.06.2023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13.06.2023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8000E3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16.06.2023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8000E3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19.06.2023 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8C5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Двойникову</w:t>
      </w:r>
      <w:proofErr w:type="spellEnd"/>
      <w:r w:rsidR="008C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23.06.2023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8000E3"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40175" w:rsidRPr="00740175" w:rsidRDefault="00740175" w:rsidP="0074017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27.06.2023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7401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28" w:rsidRDefault="006F5C28" w:rsidP="006F5C28">
      <w:pPr>
        <w:pStyle w:val="a3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Заместителю директора по учебно-воспитательной работе </w:t>
      </w:r>
      <w:proofErr w:type="spellStart"/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Капосиной</w:t>
      </w:r>
      <w:proofErr w:type="spellEnd"/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Н.В.:</w:t>
      </w:r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под роспись инструктажи с участниками государственной итоговой аттестации о порядке проведения государственной итоговой аттестации, </w:t>
      </w:r>
      <w:r w:rsidR="008000E3" w:rsidRP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проведения единого государственного экзамена</w:t>
      </w:r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0E3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о прибытии на экзамены строго по графику, о проведении термометрии, об организации питьевого режима, об основаниях для удаления с экзамена, изменения или аннулирования результатов, о порядке подачи и рассмотрения апелляций, о времени и месте ознакомления с</w:t>
      </w:r>
      <w:proofErr w:type="gramEnd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</w:t>
      </w: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proofErr w:type="gramEnd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государственного экзамена до 23.05.2023.</w:t>
      </w:r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под  роспись работников, привлекаемых к проведению государственной итоговой аттестации, о сроках, местах и порядке проведения государственной итоговой аттестации, в том числе  об основаниях для удаления из пункта проведения экзаменов, о применении мер дисциплинарного и административного воздействия в отношении лиц, привлекаемых к проведению государственной итоговой аттестации и нарушивших установленный порядок проведения государственной итоговой аттестации до 23.05.2023.</w:t>
      </w:r>
      <w:proofErr w:type="gramEnd"/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под личный контроль присутствие на пункте проведения экзаменов педагогов, занятых для проведения государственной итоговой аттестации.</w:t>
      </w:r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участников государственной итоговой аттестации </w:t>
      </w: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государственной итоговой аттестации по соответствующему предмету в соответствии с требованиями законодательства Российской Федерации в области</w:t>
      </w:r>
      <w:proofErr w:type="gramEnd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персональных данных.</w:t>
      </w:r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государственной итоговой аттестации с полученными ими результатами по соответствующему общеобразовательному предмету,</w:t>
      </w:r>
      <w:r w:rsidR="008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трех рабочих дней со дня их утверждения государственной экзаменационной комиссией с использованием протокола ознакомления участников. </w:t>
      </w:r>
      <w:proofErr w:type="gramEnd"/>
    </w:p>
    <w:p w:rsidR="006F5C28" w:rsidRDefault="006F5C28" w:rsidP="006F5C28">
      <w:pPr>
        <w:pStyle w:val="a3"/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хранение протоколов ознакомления участников государственной итоговой аттестации до 31.12.2023.</w:t>
      </w:r>
    </w:p>
    <w:p w:rsidR="006F5C28" w:rsidRPr="001B3910" w:rsidRDefault="006F5C28" w:rsidP="006F5C28">
      <w:pPr>
        <w:pStyle w:val="a3"/>
        <w:numPr>
          <w:ilvl w:val="0"/>
          <w:numId w:val="4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6F5C28" w:rsidRDefault="006F5C28" w:rsidP="006F5C28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E3" w:rsidRPr="001B4B68" w:rsidRDefault="008000E3" w:rsidP="006F5C28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28" w:rsidRDefault="006F5C28" w:rsidP="006F5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28" w:rsidRPr="001B4B68" w:rsidRDefault="006F5C28" w:rsidP="006F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Гимназии №2                                        Я.М.Стулова</w:t>
      </w:r>
    </w:p>
    <w:p w:rsidR="00FD14B3" w:rsidRDefault="00FD14B3" w:rsidP="006F5C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14B3" w:rsidSect="00083D7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990"/>
    <w:multiLevelType w:val="hybridMultilevel"/>
    <w:tmpl w:val="2388827C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">
    <w:nsid w:val="3EC71231"/>
    <w:multiLevelType w:val="multilevel"/>
    <w:tmpl w:val="377E4F5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F5D5722"/>
    <w:multiLevelType w:val="hybridMultilevel"/>
    <w:tmpl w:val="06E6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93460"/>
    <w:multiLevelType w:val="multilevel"/>
    <w:tmpl w:val="6C429F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9CF6A36"/>
    <w:multiLevelType w:val="hybridMultilevel"/>
    <w:tmpl w:val="2D7667E6"/>
    <w:lvl w:ilvl="0" w:tplc="56044C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7320D"/>
    <w:multiLevelType w:val="hybridMultilevel"/>
    <w:tmpl w:val="7056F6D6"/>
    <w:lvl w:ilvl="0" w:tplc="E7E6FACE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6807"/>
    <w:rsid w:val="000459AB"/>
    <w:rsid w:val="00083D74"/>
    <w:rsid w:val="000C23FD"/>
    <w:rsid w:val="000C6D9B"/>
    <w:rsid w:val="000D0CCC"/>
    <w:rsid w:val="000F0DE4"/>
    <w:rsid w:val="00122F4F"/>
    <w:rsid w:val="00156136"/>
    <w:rsid w:val="001A41EB"/>
    <w:rsid w:val="001B6592"/>
    <w:rsid w:val="00210517"/>
    <w:rsid w:val="002173B0"/>
    <w:rsid w:val="002269CC"/>
    <w:rsid w:val="00226DE5"/>
    <w:rsid w:val="00241C95"/>
    <w:rsid w:val="00245529"/>
    <w:rsid w:val="00245A23"/>
    <w:rsid w:val="0027634A"/>
    <w:rsid w:val="002A0E4C"/>
    <w:rsid w:val="002C0782"/>
    <w:rsid w:val="002D3378"/>
    <w:rsid w:val="002D3F5C"/>
    <w:rsid w:val="002E7D99"/>
    <w:rsid w:val="00316448"/>
    <w:rsid w:val="0032415C"/>
    <w:rsid w:val="00332743"/>
    <w:rsid w:val="00354082"/>
    <w:rsid w:val="00374F90"/>
    <w:rsid w:val="00396471"/>
    <w:rsid w:val="003A0F18"/>
    <w:rsid w:val="003B0A20"/>
    <w:rsid w:val="003B3C29"/>
    <w:rsid w:val="003C0AD6"/>
    <w:rsid w:val="003C4491"/>
    <w:rsid w:val="003C567F"/>
    <w:rsid w:val="003D3A1E"/>
    <w:rsid w:val="003F1B5F"/>
    <w:rsid w:val="004027F9"/>
    <w:rsid w:val="00424ED3"/>
    <w:rsid w:val="00436362"/>
    <w:rsid w:val="00486C83"/>
    <w:rsid w:val="00491335"/>
    <w:rsid w:val="004A18EC"/>
    <w:rsid w:val="004A6C5C"/>
    <w:rsid w:val="00501CF7"/>
    <w:rsid w:val="00512D3A"/>
    <w:rsid w:val="00530016"/>
    <w:rsid w:val="00575597"/>
    <w:rsid w:val="005A2D87"/>
    <w:rsid w:val="005F3265"/>
    <w:rsid w:val="005F4484"/>
    <w:rsid w:val="00672741"/>
    <w:rsid w:val="0068292F"/>
    <w:rsid w:val="00697C08"/>
    <w:rsid w:val="006C5EF8"/>
    <w:rsid w:val="006F5C28"/>
    <w:rsid w:val="00705E21"/>
    <w:rsid w:val="0072279C"/>
    <w:rsid w:val="00732F7E"/>
    <w:rsid w:val="00740175"/>
    <w:rsid w:val="0076042F"/>
    <w:rsid w:val="00787CFE"/>
    <w:rsid w:val="00791541"/>
    <w:rsid w:val="007E203D"/>
    <w:rsid w:val="008000E3"/>
    <w:rsid w:val="00811CF7"/>
    <w:rsid w:val="0084762A"/>
    <w:rsid w:val="00866991"/>
    <w:rsid w:val="008B7F72"/>
    <w:rsid w:val="008C51C5"/>
    <w:rsid w:val="008C5DAC"/>
    <w:rsid w:val="008E31B5"/>
    <w:rsid w:val="00905B88"/>
    <w:rsid w:val="009148A8"/>
    <w:rsid w:val="00951E92"/>
    <w:rsid w:val="0098397A"/>
    <w:rsid w:val="00997946"/>
    <w:rsid w:val="009C0DD0"/>
    <w:rsid w:val="00A01F8B"/>
    <w:rsid w:val="00A037A7"/>
    <w:rsid w:val="00A10C81"/>
    <w:rsid w:val="00A31EDB"/>
    <w:rsid w:val="00A67B39"/>
    <w:rsid w:val="00AF322F"/>
    <w:rsid w:val="00B003DE"/>
    <w:rsid w:val="00B2023E"/>
    <w:rsid w:val="00B21E0D"/>
    <w:rsid w:val="00B7418E"/>
    <w:rsid w:val="00BB4931"/>
    <w:rsid w:val="00BC65C7"/>
    <w:rsid w:val="00BD6801"/>
    <w:rsid w:val="00BE2EE6"/>
    <w:rsid w:val="00BE74E6"/>
    <w:rsid w:val="00BE7604"/>
    <w:rsid w:val="00C01B1C"/>
    <w:rsid w:val="00C06943"/>
    <w:rsid w:val="00C21D22"/>
    <w:rsid w:val="00C429CF"/>
    <w:rsid w:val="00C46041"/>
    <w:rsid w:val="00C50A21"/>
    <w:rsid w:val="00C54455"/>
    <w:rsid w:val="00CC30B2"/>
    <w:rsid w:val="00CD041A"/>
    <w:rsid w:val="00CD113E"/>
    <w:rsid w:val="00CD6C3F"/>
    <w:rsid w:val="00CE20A1"/>
    <w:rsid w:val="00CE23C9"/>
    <w:rsid w:val="00CF03D9"/>
    <w:rsid w:val="00D0279A"/>
    <w:rsid w:val="00D2288D"/>
    <w:rsid w:val="00D531D0"/>
    <w:rsid w:val="00D75897"/>
    <w:rsid w:val="00D96D0F"/>
    <w:rsid w:val="00DA20DB"/>
    <w:rsid w:val="00DA3968"/>
    <w:rsid w:val="00DB07B1"/>
    <w:rsid w:val="00DB3D6A"/>
    <w:rsid w:val="00DC02F1"/>
    <w:rsid w:val="00E179E0"/>
    <w:rsid w:val="00E34D26"/>
    <w:rsid w:val="00E66B22"/>
    <w:rsid w:val="00E7351B"/>
    <w:rsid w:val="00E90E17"/>
    <w:rsid w:val="00EA5A8C"/>
    <w:rsid w:val="00EB54D7"/>
    <w:rsid w:val="00EC014F"/>
    <w:rsid w:val="00EC7602"/>
    <w:rsid w:val="00ED7E72"/>
    <w:rsid w:val="00F25E77"/>
    <w:rsid w:val="00F33381"/>
    <w:rsid w:val="00F36DB0"/>
    <w:rsid w:val="00FA44D7"/>
    <w:rsid w:val="00FB12DA"/>
    <w:rsid w:val="00FB217F"/>
    <w:rsid w:val="00FD14B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paragraph" w:styleId="3">
    <w:name w:val="heading 3"/>
    <w:basedOn w:val="a"/>
    <w:next w:val="a"/>
    <w:link w:val="30"/>
    <w:qFormat/>
    <w:rsid w:val="00C429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429CF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table" w:styleId="a4">
    <w:name w:val="Table Grid"/>
    <w:basedOn w:val="a1"/>
    <w:uiPriority w:val="59"/>
    <w:rsid w:val="00C42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F3BC-8FBC-433C-8D3B-FB48ED64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862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</dc:creator>
  <cp:lastModifiedBy>УВР</cp:lastModifiedBy>
  <cp:revision>52</cp:revision>
  <cp:lastPrinted>2020-06-18T08:44:00Z</cp:lastPrinted>
  <dcterms:created xsi:type="dcterms:W3CDTF">2019-04-03T07:01:00Z</dcterms:created>
  <dcterms:modified xsi:type="dcterms:W3CDTF">2023-05-25T11:08:00Z</dcterms:modified>
</cp:coreProperties>
</file>