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1B8" w:rsidRDefault="003E11B8" w:rsidP="003E11B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A61633">
        <w:rPr>
          <w:sz w:val="24"/>
          <w:szCs w:val="24"/>
        </w:rPr>
        <w:t>Утверждаю</w:t>
      </w:r>
    </w:p>
    <w:p w:rsidR="003E11B8" w:rsidRPr="00A61633" w:rsidRDefault="003E11B8" w:rsidP="003E11B8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Гимназии№2:                        Я.М. Стулова</w:t>
      </w:r>
    </w:p>
    <w:p w:rsidR="003E11B8" w:rsidRPr="00A61633" w:rsidRDefault="003E11B8" w:rsidP="003E11B8">
      <w:pPr>
        <w:jc w:val="center"/>
      </w:pPr>
      <w:r>
        <w:t xml:space="preserve">                          </w:t>
      </w:r>
      <w:r w:rsidRPr="00A61633">
        <w:t>Пр</w:t>
      </w:r>
      <w:r>
        <w:t xml:space="preserve">. № 54 от 04.03.2024г </w:t>
      </w:r>
    </w:p>
    <w:p w:rsidR="003E11B8" w:rsidRDefault="003E11B8" w:rsidP="003E11B8">
      <w:pPr>
        <w:jc w:val="center"/>
        <w:rPr>
          <w:b/>
          <w:sz w:val="40"/>
          <w:szCs w:val="40"/>
        </w:rPr>
      </w:pP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spacing w:before="3"/>
        <w:rPr>
          <w:sz w:val="32"/>
        </w:rPr>
      </w:pPr>
    </w:p>
    <w:p w:rsidR="00336010" w:rsidRDefault="006F4FE9">
      <w:pPr>
        <w:pStyle w:val="1"/>
        <w:ind w:left="3510" w:right="3954"/>
      </w:pPr>
      <w:r>
        <w:t>Рабочая</w:t>
      </w:r>
      <w:r>
        <w:rPr>
          <w:spacing w:val="-7"/>
        </w:rPr>
        <w:t xml:space="preserve"> </w:t>
      </w:r>
      <w:r>
        <w:t>программа</w:t>
      </w:r>
    </w:p>
    <w:p w:rsidR="00336010" w:rsidRDefault="006F4FE9">
      <w:pPr>
        <w:spacing w:before="67" w:line="290" w:lineRule="auto"/>
        <w:ind w:left="2829" w:right="3276"/>
        <w:jc w:val="center"/>
        <w:rPr>
          <w:b/>
          <w:sz w:val="28"/>
        </w:rPr>
      </w:pPr>
      <w:r>
        <w:rPr>
          <w:b/>
          <w:sz w:val="28"/>
        </w:rPr>
        <w:t>летнего лагеря труда и отдыха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базе</w:t>
      </w:r>
      <w:r>
        <w:rPr>
          <w:b/>
          <w:spacing w:val="-1"/>
          <w:sz w:val="28"/>
        </w:rPr>
        <w:t xml:space="preserve"> </w:t>
      </w:r>
      <w:r w:rsidR="003E11B8">
        <w:rPr>
          <w:b/>
          <w:sz w:val="28"/>
        </w:rPr>
        <w:t>Гимназии №2</w:t>
      </w:r>
    </w:p>
    <w:p w:rsidR="00336010" w:rsidRDefault="00336010">
      <w:pPr>
        <w:pStyle w:val="a3"/>
        <w:rPr>
          <w:b/>
          <w:sz w:val="30"/>
        </w:rPr>
      </w:pPr>
    </w:p>
    <w:p w:rsidR="00336010" w:rsidRDefault="00336010">
      <w:pPr>
        <w:pStyle w:val="a3"/>
        <w:rPr>
          <w:b/>
          <w:sz w:val="30"/>
        </w:rPr>
      </w:pPr>
    </w:p>
    <w:p w:rsidR="00336010" w:rsidRDefault="00336010">
      <w:pPr>
        <w:pStyle w:val="a3"/>
        <w:rPr>
          <w:b/>
          <w:sz w:val="30"/>
        </w:rPr>
      </w:pPr>
    </w:p>
    <w:p w:rsidR="00336010" w:rsidRDefault="00336010">
      <w:pPr>
        <w:pStyle w:val="a3"/>
        <w:rPr>
          <w:b/>
          <w:sz w:val="30"/>
        </w:rPr>
      </w:pPr>
    </w:p>
    <w:p w:rsidR="00336010" w:rsidRDefault="00336010">
      <w:pPr>
        <w:pStyle w:val="a3"/>
        <w:rPr>
          <w:b/>
          <w:sz w:val="30"/>
        </w:rPr>
      </w:pPr>
    </w:p>
    <w:p w:rsidR="00336010" w:rsidRDefault="006F4FE9">
      <w:pPr>
        <w:spacing w:before="230" w:line="290" w:lineRule="auto"/>
        <w:ind w:left="4331" w:right="541" w:hanging="1225"/>
        <w:jc w:val="right"/>
        <w:rPr>
          <w:sz w:val="28"/>
        </w:rPr>
      </w:pPr>
      <w:r>
        <w:rPr>
          <w:sz w:val="28"/>
        </w:rPr>
        <w:t>Программа рассчитана на детей в возрасте 14-17 лет.</w:t>
      </w:r>
      <w:r>
        <w:rPr>
          <w:spacing w:val="-67"/>
          <w:sz w:val="28"/>
        </w:rPr>
        <w:t xml:space="preserve"> </w:t>
      </w: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5"/>
          <w:sz w:val="28"/>
        </w:rPr>
        <w:t xml:space="preserve"> </w:t>
      </w:r>
      <w:r>
        <w:rPr>
          <w:sz w:val="28"/>
        </w:rPr>
        <w:t>июнь</w:t>
      </w:r>
      <w:r>
        <w:rPr>
          <w:spacing w:val="-3"/>
          <w:sz w:val="28"/>
        </w:rPr>
        <w:t xml:space="preserve"> </w:t>
      </w:r>
      <w:r w:rsidR="003E11B8">
        <w:rPr>
          <w:sz w:val="28"/>
        </w:rPr>
        <w:t>2024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336010" w:rsidRDefault="006F4FE9">
      <w:pPr>
        <w:tabs>
          <w:tab w:val="left" w:pos="6080"/>
        </w:tabs>
        <w:spacing w:before="1"/>
        <w:ind w:right="546"/>
        <w:jc w:val="right"/>
        <w:rPr>
          <w:sz w:val="28"/>
        </w:rPr>
      </w:pPr>
      <w:r>
        <w:rPr>
          <w:sz w:val="28"/>
        </w:rPr>
        <w:t>Автор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2"/>
          <w:sz w:val="28"/>
        </w:rPr>
        <w:t xml:space="preserve"> </w:t>
      </w:r>
      <w:r>
        <w:rPr>
          <w:sz w:val="28"/>
        </w:rPr>
        <w:t>Никитина</w:t>
      </w:r>
      <w:r>
        <w:rPr>
          <w:spacing w:val="-2"/>
          <w:sz w:val="28"/>
        </w:rPr>
        <w:t xml:space="preserve"> </w:t>
      </w:r>
      <w:r>
        <w:rPr>
          <w:sz w:val="28"/>
        </w:rPr>
        <w:t>Лариса</w:t>
      </w:r>
      <w:r>
        <w:rPr>
          <w:spacing w:val="-2"/>
          <w:sz w:val="28"/>
        </w:rPr>
        <w:t xml:space="preserve"> </w:t>
      </w:r>
      <w:r>
        <w:rPr>
          <w:sz w:val="28"/>
        </w:rPr>
        <w:t>Сергеевна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  <w:t>заместитель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директора</w:t>
      </w: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rPr>
          <w:sz w:val="30"/>
        </w:rPr>
      </w:pPr>
    </w:p>
    <w:p w:rsidR="00336010" w:rsidRDefault="00336010">
      <w:pPr>
        <w:pStyle w:val="a3"/>
        <w:spacing w:before="8"/>
        <w:rPr>
          <w:sz w:val="32"/>
        </w:rPr>
      </w:pPr>
    </w:p>
    <w:p w:rsidR="00336010" w:rsidRDefault="003E11B8">
      <w:pPr>
        <w:pStyle w:val="1"/>
        <w:spacing w:before="1" w:line="290" w:lineRule="auto"/>
        <w:ind w:left="3616" w:right="3990"/>
      </w:pPr>
      <w:r>
        <w:t>Нелидово</w:t>
      </w:r>
    </w:p>
    <w:p w:rsidR="003E11B8" w:rsidRDefault="003E11B8">
      <w:pPr>
        <w:pStyle w:val="1"/>
        <w:spacing w:before="1" w:line="290" w:lineRule="auto"/>
        <w:ind w:left="3616" w:right="3990"/>
      </w:pPr>
      <w:r>
        <w:t>2024</w:t>
      </w:r>
    </w:p>
    <w:p w:rsidR="00336010" w:rsidRDefault="00336010">
      <w:pPr>
        <w:spacing w:line="290" w:lineRule="auto"/>
        <w:sectPr w:rsidR="00336010">
          <w:type w:val="continuous"/>
          <w:pgSz w:w="11910" w:h="16840"/>
          <w:pgMar w:top="1040" w:right="300" w:bottom="280" w:left="1600" w:header="720" w:footer="720" w:gutter="0"/>
          <w:cols w:space="720"/>
        </w:sectPr>
      </w:pPr>
    </w:p>
    <w:p w:rsidR="00336010" w:rsidRDefault="006F4FE9">
      <w:pPr>
        <w:pStyle w:val="2"/>
        <w:spacing w:before="73"/>
        <w:ind w:right="3276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336010" w:rsidRDefault="00336010">
      <w:pPr>
        <w:pStyle w:val="a3"/>
        <w:spacing w:before="1"/>
        <w:rPr>
          <w:b/>
          <w:sz w:val="21"/>
        </w:rPr>
      </w:pPr>
    </w:p>
    <w:p w:rsidR="00336010" w:rsidRDefault="006F4FE9">
      <w:pPr>
        <w:pStyle w:val="a3"/>
        <w:spacing w:before="1"/>
        <w:ind w:left="102" w:right="618" w:firstLine="299"/>
      </w:pPr>
      <w:r>
        <w:t>В</w:t>
      </w:r>
      <w:r>
        <w:rPr>
          <w:spacing w:val="-5"/>
        </w:rPr>
        <w:t xml:space="preserve"> </w:t>
      </w:r>
      <w:r>
        <w:t>настоящее</w:t>
      </w:r>
      <w:r>
        <w:rPr>
          <w:spacing w:val="-5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t>осознало</w:t>
      </w:r>
      <w:r>
        <w:rPr>
          <w:spacing w:val="-4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культурных</w:t>
      </w:r>
      <w:r>
        <w:rPr>
          <w:spacing w:val="-57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ориентированных на</w:t>
      </w:r>
      <w:r>
        <w:rPr>
          <w:spacing w:val="-3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саморазвитие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t>конкретных</w:t>
      </w:r>
    </w:p>
    <w:p w:rsidR="00336010" w:rsidRDefault="006F4FE9">
      <w:pPr>
        <w:pStyle w:val="a3"/>
        <w:ind w:left="102" w:right="616"/>
      </w:pPr>
      <w:r>
        <w:t>педагогических</w:t>
      </w:r>
      <w:r>
        <w:rPr>
          <w:spacing w:val="-2"/>
        </w:rPr>
        <w:t xml:space="preserve"> </w:t>
      </w:r>
      <w:proofErr w:type="gramStart"/>
      <w:r>
        <w:t>системах</w:t>
      </w:r>
      <w:proofErr w:type="gramEnd"/>
      <w:r>
        <w:t>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летних</w:t>
      </w:r>
      <w:r>
        <w:rPr>
          <w:spacing w:val="-1"/>
        </w:rPr>
        <w:t xml:space="preserve"> </w:t>
      </w:r>
      <w:r>
        <w:t>лагерях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отдыха.</w:t>
      </w:r>
      <w:r>
        <w:rPr>
          <w:spacing w:val="-3"/>
        </w:rPr>
        <w:t xml:space="preserve"> </w:t>
      </w:r>
      <w:r>
        <w:t>Летние</w:t>
      </w:r>
      <w:r>
        <w:rPr>
          <w:spacing w:val="-4"/>
        </w:rPr>
        <w:t xml:space="preserve"> </w:t>
      </w:r>
      <w:r>
        <w:t>каникулы</w:t>
      </w:r>
      <w:r>
        <w:rPr>
          <w:spacing w:val="-57"/>
        </w:rPr>
        <w:t xml:space="preserve"> </w:t>
      </w:r>
      <w:r>
        <w:t>составляют</w:t>
      </w:r>
      <w:r>
        <w:rPr>
          <w:spacing w:val="-3"/>
        </w:rPr>
        <w:t xml:space="preserve"> </w:t>
      </w:r>
      <w:r>
        <w:t>значительную часть</w:t>
      </w:r>
      <w:r>
        <w:rPr>
          <w:spacing w:val="-2"/>
        </w:rPr>
        <w:t xml:space="preserve"> </w:t>
      </w:r>
      <w:r>
        <w:t>годового</w:t>
      </w:r>
      <w:r>
        <w:rPr>
          <w:spacing w:val="-3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свободного</w:t>
      </w:r>
      <w:r>
        <w:rPr>
          <w:spacing w:val="-2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школьников,</w:t>
      </w:r>
      <w:r>
        <w:rPr>
          <w:spacing w:val="-5"/>
        </w:rPr>
        <w:t xml:space="preserve"> </w:t>
      </w:r>
      <w:r>
        <w:t>но</w:t>
      </w:r>
    </w:p>
    <w:p w:rsidR="00336010" w:rsidRDefault="006F4FE9">
      <w:pPr>
        <w:pStyle w:val="a3"/>
        <w:ind w:left="102" w:right="544"/>
      </w:pPr>
      <w:r>
        <w:t>далеко не все родители могут предоставить своему ребенку полноценный, правильно</w:t>
      </w:r>
      <w:r>
        <w:rPr>
          <w:spacing w:val="1"/>
        </w:rPr>
        <w:t xml:space="preserve"> </w:t>
      </w:r>
      <w:r>
        <w:t>организованный отдых. Во время летних каникул происходит разрядка нак</w:t>
      </w:r>
      <w:r>
        <w:t>опившейся за</w:t>
      </w:r>
      <w:r>
        <w:rPr>
          <w:spacing w:val="1"/>
        </w:rPr>
        <w:t xml:space="preserve"> </w:t>
      </w:r>
      <w:r>
        <w:t>год напряженности, восстановление израсходованных сил, здоровья, развитие творческого</w:t>
      </w:r>
      <w:r>
        <w:rPr>
          <w:spacing w:val="-57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совершенствование</w:t>
      </w:r>
      <w:r>
        <w:rPr>
          <w:spacing w:val="-1"/>
        </w:rPr>
        <w:t xml:space="preserve"> </w:t>
      </w:r>
      <w:r>
        <w:t>личностных</w:t>
      </w:r>
      <w:r>
        <w:rPr>
          <w:spacing w:val="2"/>
        </w:rPr>
        <w:t xml:space="preserve"> </w:t>
      </w:r>
      <w:r>
        <w:t>возможностей.</w:t>
      </w:r>
    </w:p>
    <w:p w:rsidR="00336010" w:rsidRDefault="006F4FE9">
      <w:pPr>
        <w:pStyle w:val="a3"/>
        <w:ind w:left="102" w:right="618" w:firstLine="299"/>
      </w:pPr>
      <w:r>
        <w:t>Эти функции выполняет пришкольный летний лагерь с дневным пребыванием детей.</w:t>
      </w:r>
      <w:r>
        <w:rPr>
          <w:spacing w:val="1"/>
        </w:rPr>
        <w:t xml:space="preserve"> </w:t>
      </w:r>
      <w:r>
        <w:t>Основной состав лагеря – э</w:t>
      </w:r>
      <w:r>
        <w:t>то учащ</w:t>
      </w:r>
      <w:r w:rsidR="003E11B8">
        <w:t>иеся школы в возрасте 14-17 лет</w:t>
      </w:r>
      <w:r>
        <w:t>.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продолжительности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краткосрочной,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реализуется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лагерной смены.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лагере</w:t>
      </w:r>
      <w:r>
        <w:rPr>
          <w:spacing w:val="-1"/>
        </w:rPr>
        <w:t xml:space="preserve"> </w:t>
      </w:r>
      <w:r>
        <w:t>отдыхают</w:t>
      </w:r>
      <w:r>
        <w:rPr>
          <w:spacing w:val="4"/>
        </w:rPr>
        <w:t xml:space="preserve"> </w:t>
      </w:r>
      <w:r>
        <w:t xml:space="preserve">до </w:t>
      </w:r>
      <w:r w:rsidR="003E11B8">
        <w:t>4</w:t>
      </w:r>
      <w:r>
        <w:t>0</w:t>
      </w:r>
      <w:r>
        <w:rPr>
          <w:spacing w:val="-1"/>
        </w:rPr>
        <w:t xml:space="preserve"> </w:t>
      </w:r>
      <w:r>
        <w:t>школьников.</w:t>
      </w:r>
    </w:p>
    <w:p w:rsidR="00336010" w:rsidRDefault="006F4FE9">
      <w:pPr>
        <w:pStyle w:val="a3"/>
        <w:spacing w:line="276" w:lineRule="auto"/>
        <w:ind w:left="507" w:right="618" w:hanging="327"/>
      </w:pPr>
      <w:r>
        <w:t>Программа составлена на основе знаний возрастных, п</w:t>
      </w:r>
      <w:r w:rsidR="003E11B8">
        <w:t>сихолого-</w:t>
      </w:r>
      <w:proofErr w:type="spellStart"/>
      <w:r w:rsidR="003E11B8">
        <w:t>педагогических</w:t>
      </w:r>
      <w:proofErr w:type="gramStart"/>
      <w:r w:rsidR="003E11B8">
        <w:t>,ф</w:t>
      </w:r>
      <w:proofErr w:type="gramEnd"/>
      <w:r w:rsidR="003E11B8">
        <w:t>изиче</w:t>
      </w:r>
      <w:r>
        <w:t>ских</w:t>
      </w:r>
      <w:proofErr w:type="spellEnd"/>
      <w:r>
        <w:t xml:space="preserve"> особенностей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подросткового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школы.</w:t>
      </w:r>
    </w:p>
    <w:p w:rsidR="00336010" w:rsidRDefault="006F4FE9">
      <w:pPr>
        <w:pStyle w:val="2"/>
        <w:spacing w:before="201"/>
        <w:ind w:right="3275"/>
        <w:jc w:val="center"/>
      </w:pPr>
      <w:r>
        <w:t>Актуальность</w:t>
      </w:r>
      <w:r>
        <w:rPr>
          <w:spacing w:val="-6"/>
        </w:rPr>
        <w:t xml:space="preserve"> </w:t>
      </w:r>
      <w:r>
        <w:t>программы</w:t>
      </w:r>
    </w:p>
    <w:p w:rsidR="00336010" w:rsidRDefault="00336010">
      <w:pPr>
        <w:pStyle w:val="a3"/>
        <w:spacing w:before="10"/>
        <w:rPr>
          <w:b/>
          <w:sz w:val="20"/>
        </w:rPr>
      </w:pPr>
    </w:p>
    <w:p w:rsidR="00336010" w:rsidRDefault="006F4FE9">
      <w:pPr>
        <w:pStyle w:val="a3"/>
        <w:ind w:left="102" w:right="638"/>
      </w:pPr>
      <w:r>
        <w:t>Разработка данной программы организа</w:t>
      </w:r>
      <w:r>
        <w:t>ции летнего каникулярного отдыха, оздоровления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занятости детей была</w:t>
      </w:r>
      <w:r>
        <w:rPr>
          <w:spacing w:val="-1"/>
        </w:rPr>
        <w:t xml:space="preserve"> </w:t>
      </w:r>
      <w:r>
        <w:t>вызвана:</w:t>
      </w:r>
    </w:p>
    <w:p w:rsidR="00336010" w:rsidRDefault="006F4FE9">
      <w:pPr>
        <w:pStyle w:val="a4"/>
        <w:numPr>
          <w:ilvl w:val="0"/>
          <w:numId w:val="10"/>
        </w:numPr>
        <w:tabs>
          <w:tab w:val="left" w:pos="283"/>
        </w:tabs>
        <w:ind w:left="282" w:hanging="181"/>
        <w:rPr>
          <w:sz w:val="24"/>
        </w:rPr>
      </w:pPr>
      <w:r>
        <w:rPr>
          <w:sz w:val="24"/>
        </w:rPr>
        <w:t>повышением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спроса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 школьников;</w:t>
      </w:r>
    </w:p>
    <w:p w:rsidR="00336010" w:rsidRDefault="006F4FE9">
      <w:pPr>
        <w:pStyle w:val="a4"/>
        <w:numPr>
          <w:ilvl w:val="0"/>
          <w:numId w:val="10"/>
        </w:numPr>
        <w:tabs>
          <w:tab w:val="left" w:pos="283"/>
        </w:tabs>
        <w:ind w:left="282" w:hanging="181"/>
        <w:rPr>
          <w:sz w:val="24"/>
        </w:rPr>
      </w:pPr>
      <w:r>
        <w:rPr>
          <w:sz w:val="24"/>
        </w:rPr>
        <w:t>модернизацией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старых форм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введением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новых;</w:t>
      </w:r>
    </w:p>
    <w:p w:rsidR="00336010" w:rsidRDefault="006F4FE9">
      <w:pPr>
        <w:pStyle w:val="a4"/>
        <w:numPr>
          <w:ilvl w:val="0"/>
          <w:numId w:val="10"/>
        </w:numPr>
        <w:tabs>
          <w:tab w:val="left" w:pos="283"/>
        </w:tabs>
        <w:ind w:right="1494" w:firstLine="0"/>
        <w:rPr>
          <w:sz w:val="24"/>
        </w:rPr>
      </w:pPr>
      <w:r>
        <w:rPr>
          <w:sz w:val="24"/>
        </w:rPr>
        <w:t>необходимостью использования богатого творческого потенциала подростков 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336010" w:rsidRDefault="006F4FE9">
      <w:pPr>
        <w:pStyle w:val="a3"/>
        <w:ind w:left="102" w:right="618"/>
      </w:pPr>
      <w:r>
        <w:t>Актуальность данной программы также определяется законодательством. 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законодательных</w:t>
      </w:r>
      <w:r>
        <w:rPr>
          <w:spacing w:val="-3"/>
        </w:rPr>
        <w:t xml:space="preserve"> </w:t>
      </w:r>
      <w:r>
        <w:t>нормативно</w:t>
      </w:r>
      <w:r>
        <w:t>-правовых</w:t>
      </w:r>
      <w:r>
        <w:rPr>
          <w:spacing w:val="-3"/>
        </w:rPr>
        <w:t xml:space="preserve"> </w:t>
      </w:r>
      <w:r>
        <w:t>документов:</w:t>
      </w:r>
    </w:p>
    <w:p w:rsidR="00336010" w:rsidRDefault="006F4FE9">
      <w:pPr>
        <w:pStyle w:val="a4"/>
        <w:numPr>
          <w:ilvl w:val="1"/>
          <w:numId w:val="10"/>
        </w:numPr>
        <w:tabs>
          <w:tab w:val="left" w:pos="881"/>
          <w:tab w:val="left" w:pos="882"/>
        </w:tabs>
        <w:spacing w:line="293" w:lineRule="exact"/>
        <w:ind w:left="882" w:hanging="421"/>
        <w:rPr>
          <w:sz w:val="24"/>
        </w:rPr>
      </w:pPr>
      <w:r>
        <w:rPr>
          <w:sz w:val="24"/>
        </w:rPr>
        <w:t>Конвенцией</w:t>
      </w:r>
      <w:r>
        <w:rPr>
          <w:spacing w:val="-3"/>
          <w:sz w:val="24"/>
        </w:rPr>
        <w:t xml:space="preserve"> </w:t>
      </w:r>
      <w:r>
        <w:rPr>
          <w:sz w:val="24"/>
        </w:rPr>
        <w:t>ООН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336010" w:rsidRDefault="006F4FE9">
      <w:pPr>
        <w:pStyle w:val="a4"/>
        <w:numPr>
          <w:ilvl w:val="1"/>
          <w:numId w:val="10"/>
        </w:numPr>
        <w:tabs>
          <w:tab w:val="left" w:pos="881"/>
          <w:tab w:val="left" w:pos="882"/>
        </w:tabs>
        <w:spacing w:line="293" w:lineRule="exact"/>
        <w:ind w:left="882" w:hanging="421"/>
        <w:rPr>
          <w:sz w:val="24"/>
        </w:rPr>
      </w:pPr>
      <w:r>
        <w:rPr>
          <w:sz w:val="24"/>
        </w:rPr>
        <w:t>Конституцией</w:t>
      </w:r>
      <w:r>
        <w:rPr>
          <w:spacing w:val="-3"/>
          <w:sz w:val="24"/>
        </w:rPr>
        <w:t xml:space="preserve"> </w:t>
      </w:r>
      <w:r>
        <w:rPr>
          <w:sz w:val="24"/>
        </w:rPr>
        <w:t>РФ;</w:t>
      </w:r>
    </w:p>
    <w:p w:rsidR="00336010" w:rsidRDefault="006F4FE9">
      <w:pPr>
        <w:pStyle w:val="a4"/>
        <w:numPr>
          <w:ilvl w:val="1"/>
          <w:numId w:val="10"/>
        </w:numPr>
        <w:tabs>
          <w:tab w:val="left" w:pos="881"/>
          <w:tab w:val="left" w:pos="882"/>
        </w:tabs>
        <w:spacing w:before="1" w:line="293" w:lineRule="exact"/>
        <w:ind w:left="882" w:hanging="421"/>
        <w:rPr>
          <w:sz w:val="24"/>
        </w:rPr>
      </w:pPr>
      <w:r>
        <w:rPr>
          <w:sz w:val="24"/>
        </w:rPr>
        <w:t>Законом</w:t>
      </w:r>
      <w:r>
        <w:rPr>
          <w:spacing w:val="-6"/>
          <w:sz w:val="24"/>
        </w:rPr>
        <w:t xml:space="preserve"> </w:t>
      </w:r>
      <w:r>
        <w:rPr>
          <w:sz w:val="24"/>
        </w:rPr>
        <w:t>РФ «Об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образовании»;</w:t>
      </w:r>
    </w:p>
    <w:p w:rsidR="00336010" w:rsidRDefault="006F4FE9">
      <w:pPr>
        <w:pStyle w:val="a4"/>
        <w:numPr>
          <w:ilvl w:val="1"/>
          <w:numId w:val="10"/>
        </w:numPr>
        <w:tabs>
          <w:tab w:val="left" w:pos="881"/>
          <w:tab w:val="left" w:pos="882"/>
        </w:tabs>
        <w:ind w:left="821" w:right="1364" w:hanging="360"/>
        <w:rPr>
          <w:sz w:val="24"/>
        </w:rPr>
      </w:pPr>
      <w:r>
        <w:tab/>
      </w:r>
      <w:r>
        <w:rPr>
          <w:sz w:val="24"/>
        </w:rPr>
        <w:t>Федеральным законом «Об основных гарантиях прав ребенка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от 24.07.98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124-Ф3;</w:t>
      </w:r>
    </w:p>
    <w:p w:rsidR="00336010" w:rsidRDefault="006F4FE9">
      <w:pPr>
        <w:pStyle w:val="a4"/>
        <w:numPr>
          <w:ilvl w:val="1"/>
          <w:numId w:val="10"/>
        </w:numPr>
        <w:tabs>
          <w:tab w:val="left" w:pos="821"/>
          <w:tab w:val="left" w:pos="822"/>
        </w:tabs>
        <w:spacing w:line="292" w:lineRule="exact"/>
        <w:ind w:hanging="361"/>
        <w:rPr>
          <w:sz w:val="24"/>
        </w:rPr>
      </w:pPr>
      <w:r>
        <w:rPr>
          <w:sz w:val="24"/>
        </w:rPr>
        <w:t>Уставом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</w:p>
    <w:p w:rsidR="00336010" w:rsidRDefault="006F4FE9">
      <w:pPr>
        <w:pStyle w:val="a3"/>
        <w:ind w:left="102" w:right="618"/>
      </w:pPr>
      <w:r>
        <w:t>В</w:t>
      </w:r>
      <w:r>
        <w:rPr>
          <w:spacing w:val="-5"/>
        </w:rPr>
        <w:t xml:space="preserve"> </w:t>
      </w:r>
      <w:r>
        <w:t>Конвенции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правах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записано:</w:t>
      </w:r>
      <w:r>
        <w:rPr>
          <w:spacing w:val="-1"/>
        </w:rPr>
        <w:t xml:space="preserve"> </w:t>
      </w:r>
      <w:r>
        <w:t>«Дети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счастливое</w:t>
      </w:r>
      <w:r>
        <w:rPr>
          <w:spacing w:val="-57"/>
        </w:rPr>
        <w:t xml:space="preserve"> </w:t>
      </w:r>
      <w:r>
        <w:t>детство, на свои «Дворцы детства». Их время должно быть временем радости, временем</w:t>
      </w:r>
      <w:r>
        <w:rPr>
          <w:spacing w:val="1"/>
        </w:rPr>
        <w:t xml:space="preserve"> </w:t>
      </w:r>
      <w:r>
        <w:t>мира, игр, учебы и роста. Их будущее должно основываться на гармонии сотрудничества.</w:t>
      </w:r>
      <w:r>
        <w:rPr>
          <w:spacing w:val="-57"/>
        </w:rPr>
        <w:t xml:space="preserve"> </w:t>
      </w:r>
      <w:r>
        <w:t>Их жизнь должна становиться боле</w:t>
      </w:r>
      <w:r>
        <w:t>е полнокровной по мере того, как расширяются их</w:t>
      </w:r>
      <w:r>
        <w:rPr>
          <w:spacing w:val="1"/>
        </w:rPr>
        <w:t xml:space="preserve"> </w:t>
      </w:r>
      <w:r>
        <w:t>перспективы,</w:t>
      </w:r>
      <w:r>
        <w:rPr>
          <w:spacing w:val="-1"/>
        </w:rPr>
        <w:t xml:space="preserve"> </w:t>
      </w:r>
      <w:r>
        <w:t>и они приобретают опыт».</w:t>
      </w:r>
    </w:p>
    <w:p w:rsidR="00336010" w:rsidRDefault="00336010">
      <w:pPr>
        <w:pStyle w:val="a3"/>
      </w:pPr>
    </w:p>
    <w:p w:rsidR="00336010" w:rsidRDefault="006F4FE9">
      <w:pPr>
        <w:pStyle w:val="2"/>
        <w:ind w:right="3274"/>
        <w:jc w:val="center"/>
      </w:pPr>
      <w:r>
        <w:t>Новизна</w:t>
      </w:r>
      <w:r>
        <w:rPr>
          <w:spacing w:val="-1"/>
        </w:rPr>
        <w:t xml:space="preserve"> </w:t>
      </w:r>
      <w:r>
        <w:t>программы</w:t>
      </w:r>
    </w:p>
    <w:p w:rsidR="00336010" w:rsidRDefault="00336010">
      <w:pPr>
        <w:pStyle w:val="a3"/>
        <w:rPr>
          <w:b/>
        </w:rPr>
      </w:pPr>
    </w:p>
    <w:p w:rsidR="00336010" w:rsidRDefault="006F4FE9">
      <w:pPr>
        <w:pStyle w:val="a3"/>
        <w:ind w:left="102" w:right="618"/>
      </w:pPr>
      <w:r>
        <w:t>Организованный</w:t>
      </w:r>
      <w:r>
        <w:rPr>
          <w:spacing w:val="-3"/>
        </w:rPr>
        <w:t xml:space="preserve"> </w:t>
      </w:r>
      <w:r>
        <w:t>отдых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каникул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занятости</w:t>
      </w:r>
      <w:r>
        <w:rPr>
          <w:spacing w:val="-57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«зона»</w:t>
      </w:r>
      <w:r>
        <w:rPr>
          <w:spacing w:val="-6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ребенку,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социальная</w:t>
      </w:r>
      <w:r>
        <w:rPr>
          <w:spacing w:val="-1"/>
        </w:rPr>
        <w:t xml:space="preserve"> </w:t>
      </w:r>
      <w:r>
        <w:t>защит</w:t>
      </w:r>
      <w:r>
        <w:t>а,</w:t>
      </w:r>
      <w:r>
        <w:rPr>
          <w:spacing w:val="-1"/>
        </w:rPr>
        <w:t xml:space="preserve"> </w:t>
      </w:r>
      <w:r>
        <w:t>время</w:t>
      </w:r>
    </w:p>
    <w:p w:rsidR="00336010" w:rsidRDefault="006F4FE9">
      <w:pPr>
        <w:pStyle w:val="a3"/>
        <w:ind w:left="102" w:right="689"/>
      </w:pPr>
      <w:r>
        <w:t>оздоровления. Происходит создание благоприятных условий для общения детей между</w:t>
      </w:r>
      <w:r>
        <w:rPr>
          <w:spacing w:val="1"/>
        </w:rPr>
        <w:t xml:space="preserve"> </w:t>
      </w:r>
      <w:r>
        <w:t>собой, обмена духовными и эмоциональными ценностями, личностными интересами.</w:t>
      </w:r>
      <w:r>
        <w:rPr>
          <w:spacing w:val="1"/>
        </w:rPr>
        <w:t xml:space="preserve"> </w:t>
      </w:r>
      <w:r>
        <w:t>Воспитательная ценность такого вида организации отдыха состоит в том, что создаются</w:t>
      </w:r>
      <w:r>
        <w:rPr>
          <w:spacing w:val="1"/>
        </w:rPr>
        <w:t xml:space="preserve"> </w:t>
      </w:r>
      <w:r>
        <w:t>условия для педагогически целесообразного, эмоционально привлекательного досуга</w:t>
      </w:r>
      <w:r>
        <w:rPr>
          <w:spacing w:val="1"/>
        </w:rPr>
        <w:t xml:space="preserve"> </w:t>
      </w:r>
      <w:r>
        <w:t>школьников, восстановления их здоровья, удовлетворения потребностей в новизне</w:t>
      </w:r>
      <w:r>
        <w:rPr>
          <w:spacing w:val="1"/>
        </w:rPr>
        <w:t xml:space="preserve"> </w:t>
      </w:r>
      <w:r>
        <w:t>впечатлений, творческой самореализации, общении и самодеятельности в разнообразных</w:t>
      </w:r>
      <w:r>
        <w:rPr>
          <w:spacing w:val="-57"/>
        </w:rPr>
        <w:t xml:space="preserve"> </w:t>
      </w:r>
      <w:r>
        <w:t>формах, включаю</w:t>
      </w:r>
      <w:r>
        <w:t>щих труд, познание, культуру, игру и другие сферы возможного</w:t>
      </w:r>
      <w:r>
        <w:rPr>
          <w:spacing w:val="1"/>
        </w:rPr>
        <w:t xml:space="preserve"> </w:t>
      </w:r>
      <w:r>
        <w:t>самоопределения.</w:t>
      </w:r>
    </w:p>
    <w:p w:rsidR="00336010" w:rsidRDefault="00336010">
      <w:pPr>
        <w:sectPr w:rsidR="00336010">
          <w:pgSz w:w="11910" w:h="16840"/>
          <w:pgMar w:top="1040" w:right="300" w:bottom="280" w:left="1600" w:header="720" w:footer="720" w:gutter="0"/>
          <w:cols w:space="720"/>
        </w:sectPr>
      </w:pPr>
    </w:p>
    <w:p w:rsidR="00336010" w:rsidRDefault="006F4FE9">
      <w:pPr>
        <w:pStyle w:val="a3"/>
        <w:spacing w:before="73"/>
        <w:ind w:left="102" w:right="589"/>
      </w:pPr>
      <w:r>
        <w:lastRenderedPageBreak/>
        <w:t>Данная программа по своей направленности является комплексной, т. е. включает в себя</w:t>
      </w:r>
      <w:r>
        <w:rPr>
          <w:spacing w:val="1"/>
        </w:rPr>
        <w:t xml:space="preserve"> </w:t>
      </w:r>
      <w:r>
        <w:t>разноплановую деятельность, объединяет различные направления оздоровления, отдыха и</w:t>
      </w:r>
      <w:r>
        <w:rPr>
          <w:spacing w:val="-57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экологического воспитания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лагеря при</w:t>
      </w:r>
      <w:r>
        <w:rPr>
          <w:spacing w:val="-3"/>
        </w:rPr>
        <w:t xml:space="preserve"> </w:t>
      </w:r>
      <w:r>
        <w:t>школе.</w:t>
      </w:r>
    </w:p>
    <w:p w:rsidR="00336010" w:rsidRDefault="006F4FE9">
      <w:pPr>
        <w:pStyle w:val="a4"/>
        <w:numPr>
          <w:ilvl w:val="0"/>
          <w:numId w:val="9"/>
        </w:numPr>
        <w:tabs>
          <w:tab w:val="left" w:pos="247"/>
        </w:tabs>
        <w:spacing w:before="1"/>
        <w:ind w:right="960" w:firstLine="0"/>
        <w:rPr>
          <w:sz w:val="24"/>
        </w:rPr>
      </w:pPr>
      <w:r>
        <w:rPr>
          <w:sz w:val="24"/>
        </w:rPr>
        <w:t>Летний трудовой лагерь помогает использовать период летнего отдыха учащихся для</w:t>
      </w:r>
      <w:r>
        <w:rPr>
          <w:spacing w:val="-58"/>
          <w:sz w:val="24"/>
        </w:rPr>
        <w:t xml:space="preserve"> </w:t>
      </w:r>
      <w:r>
        <w:rPr>
          <w:sz w:val="24"/>
        </w:rPr>
        <w:t>укрепления здоровья</w:t>
      </w:r>
      <w:r>
        <w:rPr>
          <w:sz w:val="24"/>
        </w:rPr>
        <w:t>, развития физических сил, обогащения знаниями и 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впечатлениями.</w:t>
      </w:r>
    </w:p>
    <w:p w:rsidR="00336010" w:rsidRDefault="006F4FE9">
      <w:pPr>
        <w:pStyle w:val="a4"/>
        <w:numPr>
          <w:ilvl w:val="0"/>
          <w:numId w:val="9"/>
        </w:numPr>
        <w:tabs>
          <w:tab w:val="left" w:pos="247"/>
        </w:tabs>
        <w:ind w:right="1135" w:firstLine="0"/>
        <w:rPr>
          <w:sz w:val="24"/>
        </w:rPr>
      </w:pPr>
      <w:r>
        <w:rPr>
          <w:sz w:val="24"/>
        </w:rPr>
        <w:t>Такая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сплочению,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интеллекта</w:t>
      </w:r>
    </w:p>
    <w:p w:rsidR="00336010" w:rsidRDefault="006F4FE9">
      <w:pPr>
        <w:pStyle w:val="a3"/>
        <w:ind w:left="102" w:right="771"/>
      </w:pPr>
      <w:r>
        <w:t>учащегося и применения полученного опыта взаимодействия в любом коллективе, в 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последующей</w:t>
      </w:r>
      <w:r>
        <w:rPr>
          <w:spacing w:val="3"/>
        </w:rPr>
        <w:t xml:space="preserve"> </w:t>
      </w:r>
      <w:r>
        <w:t>учебной деятельности.</w:t>
      </w:r>
    </w:p>
    <w:p w:rsidR="00336010" w:rsidRDefault="006F4FE9">
      <w:pPr>
        <w:pStyle w:val="a4"/>
        <w:numPr>
          <w:ilvl w:val="0"/>
          <w:numId w:val="9"/>
        </w:numPr>
        <w:tabs>
          <w:tab w:val="left" w:pos="247"/>
        </w:tabs>
        <w:ind w:left="246" w:hanging="145"/>
        <w:rPr>
          <w:sz w:val="24"/>
        </w:rPr>
      </w:pPr>
      <w:r>
        <w:rPr>
          <w:sz w:val="24"/>
        </w:rPr>
        <w:t>Создаются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неформального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общения.</w:t>
      </w:r>
    </w:p>
    <w:p w:rsidR="00336010" w:rsidRDefault="006F4FE9">
      <w:pPr>
        <w:pStyle w:val="a3"/>
        <w:ind w:left="102" w:right="1197"/>
      </w:pPr>
      <w:proofErr w:type="spellStart"/>
      <w:r>
        <w:t>Неформальность</w:t>
      </w:r>
      <w:proofErr w:type="spellEnd"/>
      <w:r>
        <w:t xml:space="preserve"> обстановки позволяет организовать и развивать са</w:t>
      </w:r>
      <w:r>
        <w:t>мостоятельность</w:t>
      </w:r>
      <w:r>
        <w:rPr>
          <w:spacing w:val="-57"/>
        </w:rPr>
        <w:t xml:space="preserve"> </w:t>
      </w:r>
      <w:r>
        <w:t>ребят, воспитывать личностные качества, формировать активность, обучать</w:t>
      </w:r>
      <w:r>
        <w:rPr>
          <w:spacing w:val="1"/>
        </w:rPr>
        <w:t xml:space="preserve"> </w:t>
      </w:r>
      <w:r>
        <w:t>разнообразным умениям</w:t>
      </w:r>
      <w:r>
        <w:rPr>
          <w:spacing w:val="-1"/>
        </w:rPr>
        <w:t xml:space="preserve"> </w:t>
      </w:r>
      <w:r>
        <w:t>и навыкам.</w:t>
      </w:r>
    </w:p>
    <w:p w:rsidR="00336010" w:rsidRDefault="00336010">
      <w:pPr>
        <w:pStyle w:val="a3"/>
      </w:pPr>
    </w:p>
    <w:p w:rsidR="00336010" w:rsidRDefault="006F4FE9">
      <w:pPr>
        <w:pStyle w:val="2"/>
        <w:spacing w:before="1"/>
        <w:ind w:left="102"/>
      </w:pPr>
      <w:r>
        <w:t>Цель</w:t>
      </w:r>
      <w:r>
        <w:rPr>
          <w:spacing w:val="-2"/>
        </w:rPr>
        <w:t xml:space="preserve"> </w:t>
      </w:r>
      <w:r>
        <w:t>программы:</w:t>
      </w:r>
    </w:p>
    <w:p w:rsidR="00336010" w:rsidRDefault="006F4FE9">
      <w:pPr>
        <w:pStyle w:val="a4"/>
        <w:numPr>
          <w:ilvl w:val="1"/>
          <w:numId w:val="9"/>
        </w:numPr>
        <w:tabs>
          <w:tab w:val="left" w:pos="821"/>
          <w:tab w:val="left" w:pos="822"/>
        </w:tabs>
        <w:ind w:left="821" w:right="650"/>
        <w:rPr>
          <w:sz w:val="24"/>
        </w:rPr>
      </w:pPr>
      <w:r>
        <w:rPr>
          <w:sz w:val="24"/>
        </w:rPr>
        <w:t>Создание оптимальных условий для максимальной реализации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</w:t>
      </w:r>
      <w:r>
        <w:rPr>
          <w:sz w:val="24"/>
        </w:rPr>
        <w:t>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отдых</w:t>
      </w:r>
    </w:p>
    <w:p w:rsidR="00336010" w:rsidRDefault="006F4FE9">
      <w:pPr>
        <w:pStyle w:val="a4"/>
        <w:numPr>
          <w:ilvl w:val="1"/>
          <w:numId w:val="9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Оздоровление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подростков,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совершенствование.</w:t>
      </w:r>
    </w:p>
    <w:p w:rsidR="00336010" w:rsidRDefault="006F4FE9">
      <w:pPr>
        <w:pStyle w:val="a4"/>
        <w:numPr>
          <w:ilvl w:val="1"/>
          <w:numId w:val="9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Экологическое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период.</w:t>
      </w:r>
    </w:p>
    <w:p w:rsidR="00336010" w:rsidRDefault="00336010">
      <w:pPr>
        <w:pStyle w:val="a3"/>
      </w:pPr>
    </w:p>
    <w:p w:rsidR="00336010" w:rsidRDefault="006F4FE9">
      <w:pPr>
        <w:pStyle w:val="2"/>
        <w:spacing w:line="276" w:lineRule="exact"/>
        <w:ind w:left="102"/>
      </w:pPr>
      <w:r>
        <w:t>Задачи</w:t>
      </w:r>
    </w:p>
    <w:p w:rsidR="00336010" w:rsidRDefault="006F4FE9">
      <w:pPr>
        <w:pStyle w:val="a4"/>
        <w:numPr>
          <w:ilvl w:val="0"/>
          <w:numId w:val="8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задачи:</w:t>
      </w:r>
    </w:p>
    <w:p w:rsidR="00336010" w:rsidRDefault="006F4FE9">
      <w:pPr>
        <w:pStyle w:val="a4"/>
        <w:numPr>
          <w:ilvl w:val="0"/>
          <w:numId w:val="8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жизни;</w:t>
      </w:r>
    </w:p>
    <w:p w:rsidR="00336010" w:rsidRDefault="006F4FE9">
      <w:pPr>
        <w:pStyle w:val="a4"/>
        <w:numPr>
          <w:ilvl w:val="0"/>
          <w:numId w:val="8"/>
        </w:numPr>
        <w:tabs>
          <w:tab w:val="left" w:pos="821"/>
          <w:tab w:val="left" w:pos="822"/>
        </w:tabs>
        <w:spacing w:before="1"/>
        <w:ind w:left="821" w:right="940"/>
        <w:rPr>
          <w:sz w:val="24"/>
        </w:rPr>
      </w:pPr>
      <w:r>
        <w:rPr>
          <w:sz w:val="24"/>
        </w:rPr>
        <w:t>Развивать коммуникативные качества подростков, различные формы общения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группах;</w:t>
      </w:r>
    </w:p>
    <w:p w:rsidR="00336010" w:rsidRDefault="006F4FE9">
      <w:pPr>
        <w:pStyle w:val="a4"/>
        <w:numPr>
          <w:ilvl w:val="0"/>
          <w:numId w:val="8"/>
        </w:numPr>
        <w:tabs>
          <w:tab w:val="left" w:pos="821"/>
          <w:tab w:val="left" w:pos="822"/>
        </w:tabs>
        <w:spacing w:line="292" w:lineRule="exact"/>
        <w:ind w:hanging="361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культуру,</w:t>
      </w:r>
    </w:p>
    <w:p w:rsidR="00336010" w:rsidRDefault="006F4FE9">
      <w:pPr>
        <w:pStyle w:val="a4"/>
        <w:numPr>
          <w:ilvl w:val="0"/>
          <w:numId w:val="8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Способствовать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труда;</w:t>
      </w:r>
    </w:p>
    <w:p w:rsidR="00336010" w:rsidRDefault="006F4FE9">
      <w:pPr>
        <w:pStyle w:val="a4"/>
        <w:numPr>
          <w:ilvl w:val="0"/>
          <w:numId w:val="8"/>
        </w:numPr>
        <w:tabs>
          <w:tab w:val="left" w:pos="821"/>
          <w:tab w:val="left" w:pos="822"/>
        </w:tabs>
        <w:ind w:left="821" w:right="1078"/>
        <w:rPr>
          <w:sz w:val="24"/>
        </w:rPr>
      </w:pP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равноправного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партнёрства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57"/>
          <w:sz w:val="24"/>
        </w:rPr>
        <w:t xml:space="preserve"> </w:t>
      </w:r>
      <w:r>
        <w:rPr>
          <w:sz w:val="24"/>
        </w:rPr>
        <w:t>уча</w:t>
      </w:r>
      <w:r>
        <w:rPr>
          <w:sz w:val="24"/>
        </w:rPr>
        <w:t>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336010" w:rsidRDefault="006F4FE9">
      <w:pPr>
        <w:pStyle w:val="2"/>
        <w:spacing w:line="275" w:lineRule="exact"/>
        <w:ind w:left="2929"/>
      </w:pPr>
      <w:r>
        <w:t>Концептуальные</w:t>
      </w:r>
      <w:r>
        <w:rPr>
          <w:spacing w:val="-5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программы</w:t>
      </w:r>
    </w:p>
    <w:p w:rsidR="00336010" w:rsidRDefault="006F4FE9">
      <w:pPr>
        <w:pStyle w:val="a3"/>
        <w:ind w:left="461" w:right="804" w:firstLine="900"/>
      </w:pPr>
      <w:r>
        <w:t>Концептуальные подходы к содержанию и организации смены основаны на</w:t>
      </w:r>
      <w:r>
        <w:rPr>
          <w:spacing w:val="-57"/>
        </w:rPr>
        <w:t xml:space="preserve"> </w:t>
      </w:r>
      <w:r>
        <w:t>идеях гуманистической педагогики, принципах дополнительного образования детей.</w:t>
      </w:r>
      <w:r>
        <w:rPr>
          <w:spacing w:val="-57"/>
        </w:rPr>
        <w:t xml:space="preserve"> </w:t>
      </w:r>
      <w:r>
        <w:t>Проведение смены реализует потребности детей в творчестве, познании,</w:t>
      </w:r>
      <w:r>
        <w:rPr>
          <w:spacing w:val="1"/>
        </w:rPr>
        <w:t xml:space="preserve"> </w:t>
      </w:r>
      <w:r>
        <w:t>самореализации, уважении,</w:t>
      </w:r>
      <w:r>
        <w:rPr>
          <w:spacing w:val="-1"/>
        </w:rPr>
        <w:t xml:space="preserve"> </w:t>
      </w:r>
      <w:r>
        <w:t>радости,</w:t>
      </w:r>
      <w:r>
        <w:rPr>
          <w:spacing w:val="-1"/>
        </w:rPr>
        <w:t xml:space="preserve"> </w:t>
      </w:r>
      <w:r>
        <w:t>обеспечивает</w:t>
      </w:r>
      <w:r>
        <w:rPr>
          <w:spacing w:val="3"/>
        </w:rPr>
        <w:t xml:space="preserve"> </w:t>
      </w:r>
      <w:r>
        <w:t>удовлетворение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proofErr w:type="gramStart"/>
      <w:r>
        <w:t>из</w:t>
      </w:r>
      <w:proofErr w:type="gramEnd"/>
    </w:p>
    <w:p w:rsidR="00336010" w:rsidRDefault="006F4FE9">
      <w:pPr>
        <w:pStyle w:val="a3"/>
        <w:ind w:left="461" w:right="1228"/>
      </w:pPr>
      <w:r>
        <w:t>важнейших проблем каждого ребенка - быть здоровым, так как в основу проекта</w:t>
      </w:r>
      <w:r>
        <w:rPr>
          <w:spacing w:val="-57"/>
        </w:rPr>
        <w:t xml:space="preserve"> </w:t>
      </w:r>
      <w:r>
        <w:t>положены</w:t>
      </w:r>
      <w:r>
        <w:rPr>
          <w:spacing w:val="-1"/>
        </w:rPr>
        <w:t xml:space="preserve"> </w:t>
      </w:r>
      <w:r>
        <w:t>принципы гуманистической</w:t>
      </w:r>
      <w:r>
        <w:rPr>
          <w:spacing w:val="-1"/>
        </w:rPr>
        <w:t xml:space="preserve"> </w:t>
      </w:r>
      <w:r>
        <w:t>педаг</w:t>
      </w:r>
      <w:r>
        <w:t>огики:</w:t>
      </w:r>
    </w:p>
    <w:p w:rsidR="00336010" w:rsidRDefault="006F4FE9">
      <w:pPr>
        <w:pStyle w:val="a4"/>
        <w:numPr>
          <w:ilvl w:val="0"/>
          <w:numId w:val="7"/>
        </w:numPr>
        <w:tabs>
          <w:tab w:val="left" w:pos="1061"/>
          <w:tab w:val="left" w:pos="1062"/>
        </w:tabs>
        <w:ind w:hanging="601"/>
        <w:rPr>
          <w:sz w:val="24"/>
        </w:rPr>
      </w:pPr>
      <w:r>
        <w:rPr>
          <w:sz w:val="24"/>
        </w:rPr>
        <w:t>признание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высшей 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ценностью;</w:t>
      </w:r>
    </w:p>
    <w:p w:rsidR="00336010" w:rsidRDefault="006F4FE9">
      <w:pPr>
        <w:pStyle w:val="a4"/>
        <w:numPr>
          <w:ilvl w:val="0"/>
          <w:numId w:val="7"/>
        </w:numPr>
        <w:tabs>
          <w:tab w:val="left" w:pos="1061"/>
          <w:tab w:val="left" w:pos="1062"/>
        </w:tabs>
        <w:ind w:hanging="601"/>
        <w:rPr>
          <w:sz w:val="24"/>
        </w:rPr>
      </w:pP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своеобразия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</w:p>
    <w:p w:rsidR="00336010" w:rsidRDefault="006F4FE9">
      <w:pPr>
        <w:pStyle w:val="a4"/>
        <w:numPr>
          <w:ilvl w:val="0"/>
          <w:numId w:val="7"/>
        </w:numPr>
        <w:tabs>
          <w:tab w:val="left" w:pos="1061"/>
          <w:tab w:val="left" w:pos="1062"/>
        </w:tabs>
        <w:ind w:hanging="601"/>
        <w:rPr>
          <w:sz w:val="24"/>
        </w:rPr>
      </w:pPr>
      <w:r>
        <w:rPr>
          <w:sz w:val="24"/>
        </w:rPr>
        <w:t>обязательный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задатков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336010" w:rsidRDefault="006F4FE9">
      <w:pPr>
        <w:pStyle w:val="a4"/>
        <w:numPr>
          <w:ilvl w:val="0"/>
          <w:numId w:val="7"/>
        </w:numPr>
        <w:tabs>
          <w:tab w:val="left" w:pos="1061"/>
          <w:tab w:val="left" w:pos="1062"/>
        </w:tabs>
        <w:ind w:hanging="601"/>
        <w:rPr>
          <w:sz w:val="24"/>
        </w:rPr>
      </w:pPr>
      <w:r>
        <w:rPr>
          <w:sz w:val="24"/>
        </w:rPr>
        <w:t>уважительные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336010" w:rsidRDefault="006F4FE9">
      <w:pPr>
        <w:pStyle w:val="a4"/>
        <w:numPr>
          <w:ilvl w:val="0"/>
          <w:numId w:val="7"/>
        </w:numPr>
        <w:tabs>
          <w:tab w:val="left" w:pos="1061"/>
          <w:tab w:val="left" w:pos="1062"/>
        </w:tabs>
        <w:ind w:hanging="601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успеха.</w:t>
      </w:r>
    </w:p>
    <w:p w:rsidR="00336010" w:rsidRDefault="006F4FE9">
      <w:pPr>
        <w:pStyle w:val="2"/>
        <w:ind w:left="3647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</w:p>
    <w:p w:rsidR="00336010" w:rsidRDefault="006F4FE9">
      <w:pPr>
        <w:pStyle w:val="a3"/>
        <w:ind w:left="461" w:right="1552" w:firstLine="780"/>
      </w:pPr>
      <w:r>
        <w:t>При условии успешного решения поставленных задач предполагается</w:t>
      </w:r>
      <w:r>
        <w:rPr>
          <w:spacing w:val="-58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результатов:</w:t>
      </w:r>
    </w:p>
    <w:p w:rsidR="00336010" w:rsidRDefault="006F4FE9">
      <w:pPr>
        <w:ind w:left="461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системы:</w:t>
      </w:r>
    </w:p>
    <w:p w:rsidR="00336010" w:rsidRDefault="006F4FE9">
      <w:pPr>
        <w:pStyle w:val="a4"/>
        <w:numPr>
          <w:ilvl w:val="0"/>
          <w:numId w:val="6"/>
        </w:numPr>
        <w:tabs>
          <w:tab w:val="left" w:pos="606"/>
        </w:tabs>
        <w:ind w:left="605" w:hanging="145"/>
        <w:rPr>
          <w:sz w:val="24"/>
        </w:rPr>
      </w:pP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336010" w:rsidRDefault="006F4FE9">
      <w:pPr>
        <w:pStyle w:val="a4"/>
        <w:numPr>
          <w:ilvl w:val="0"/>
          <w:numId w:val="6"/>
        </w:numPr>
        <w:tabs>
          <w:tab w:val="left" w:pos="606"/>
        </w:tabs>
        <w:ind w:left="605" w:hanging="145"/>
        <w:rPr>
          <w:sz w:val="24"/>
        </w:rPr>
      </w:pPr>
      <w:r>
        <w:rPr>
          <w:sz w:val="24"/>
        </w:rPr>
        <w:t>пополнение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копилки.</w:t>
      </w:r>
    </w:p>
    <w:p w:rsidR="00336010" w:rsidRDefault="006F4FE9">
      <w:pPr>
        <w:ind w:left="461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детей:</w:t>
      </w:r>
    </w:p>
    <w:p w:rsidR="00336010" w:rsidRDefault="006F4FE9">
      <w:pPr>
        <w:pStyle w:val="a4"/>
        <w:numPr>
          <w:ilvl w:val="0"/>
          <w:numId w:val="6"/>
        </w:numPr>
        <w:tabs>
          <w:tab w:val="left" w:pos="606"/>
        </w:tabs>
        <w:ind w:left="605" w:hanging="145"/>
        <w:rPr>
          <w:sz w:val="24"/>
        </w:rPr>
      </w:pPr>
      <w:r>
        <w:rPr>
          <w:sz w:val="24"/>
        </w:rPr>
        <w:t>отдых</w:t>
      </w:r>
      <w:r>
        <w:rPr>
          <w:spacing w:val="-2"/>
          <w:sz w:val="24"/>
        </w:rPr>
        <w:t xml:space="preserve"> </w:t>
      </w:r>
      <w:r>
        <w:rPr>
          <w:sz w:val="24"/>
        </w:rPr>
        <w:t>и оздоровление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336010" w:rsidRDefault="006F4FE9">
      <w:pPr>
        <w:pStyle w:val="a4"/>
        <w:numPr>
          <w:ilvl w:val="0"/>
          <w:numId w:val="6"/>
        </w:numPr>
        <w:tabs>
          <w:tab w:val="left" w:pos="606"/>
        </w:tabs>
        <w:ind w:left="461" w:right="1467" w:firstLine="0"/>
        <w:rPr>
          <w:sz w:val="24"/>
        </w:rPr>
      </w:pPr>
      <w:r>
        <w:rPr>
          <w:sz w:val="24"/>
        </w:rPr>
        <w:t>получение умений и навыков индивидуальной и коллективной 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творчества;</w:t>
      </w:r>
    </w:p>
    <w:p w:rsidR="00336010" w:rsidRDefault="00336010">
      <w:pPr>
        <w:rPr>
          <w:sz w:val="24"/>
        </w:rPr>
        <w:sectPr w:rsidR="00336010">
          <w:pgSz w:w="11910" w:h="16840"/>
          <w:pgMar w:top="1040" w:right="300" w:bottom="280" w:left="1600" w:header="720" w:footer="720" w:gutter="0"/>
          <w:cols w:space="720"/>
        </w:sectPr>
      </w:pPr>
    </w:p>
    <w:p w:rsidR="00336010" w:rsidRDefault="006F4FE9">
      <w:pPr>
        <w:pStyle w:val="a4"/>
        <w:numPr>
          <w:ilvl w:val="0"/>
          <w:numId w:val="6"/>
        </w:numPr>
        <w:tabs>
          <w:tab w:val="left" w:pos="606"/>
        </w:tabs>
        <w:spacing w:before="73"/>
        <w:ind w:left="461" w:right="1244" w:firstLine="0"/>
        <w:rPr>
          <w:sz w:val="24"/>
        </w:rPr>
      </w:pPr>
      <w:r>
        <w:rPr>
          <w:sz w:val="24"/>
        </w:rPr>
        <w:lastRenderedPageBreak/>
        <w:t>личностное развитие подростков, духовное и физическое оздоровление, зна</w:t>
      </w:r>
      <w:r>
        <w:rPr>
          <w:sz w:val="24"/>
        </w:rPr>
        <w:t>ние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элементарных норм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"/>
          <w:sz w:val="24"/>
        </w:rPr>
        <w:t xml:space="preserve"> </w:t>
      </w:r>
      <w:r>
        <w:rPr>
          <w:sz w:val="24"/>
        </w:rPr>
        <w:t>поведения.</w:t>
      </w:r>
    </w:p>
    <w:p w:rsidR="00336010" w:rsidRDefault="006F4FE9">
      <w:pPr>
        <w:spacing w:before="1"/>
        <w:ind w:left="461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родителей:</w:t>
      </w:r>
    </w:p>
    <w:p w:rsidR="00336010" w:rsidRDefault="006F4FE9">
      <w:pPr>
        <w:pStyle w:val="a4"/>
        <w:numPr>
          <w:ilvl w:val="0"/>
          <w:numId w:val="6"/>
        </w:numPr>
        <w:tabs>
          <w:tab w:val="left" w:pos="606"/>
        </w:tabs>
        <w:ind w:left="605" w:hanging="145"/>
        <w:rPr>
          <w:sz w:val="24"/>
        </w:rPr>
      </w:pPr>
      <w:r>
        <w:rPr>
          <w:sz w:val="24"/>
        </w:rPr>
        <w:t>чувство уверенности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силах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336010" w:rsidRDefault="006F4FE9">
      <w:pPr>
        <w:pStyle w:val="a4"/>
        <w:numPr>
          <w:ilvl w:val="0"/>
          <w:numId w:val="6"/>
        </w:numPr>
        <w:tabs>
          <w:tab w:val="left" w:pos="609"/>
        </w:tabs>
        <w:ind w:left="608" w:hanging="148"/>
        <w:rPr>
          <w:sz w:val="24"/>
        </w:rPr>
      </w:pPr>
      <w:r>
        <w:rPr>
          <w:sz w:val="24"/>
        </w:rPr>
        <w:t>удовлетворенность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летним</w:t>
      </w:r>
      <w:r>
        <w:rPr>
          <w:spacing w:val="-4"/>
          <w:sz w:val="24"/>
        </w:rPr>
        <w:t xml:space="preserve"> </w:t>
      </w:r>
      <w:r>
        <w:rPr>
          <w:sz w:val="24"/>
        </w:rPr>
        <w:t>отдыхом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336010" w:rsidRDefault="006F4FE9">
      <w:pPr>
        <w:pStyle w:val="a3"/>
        <w:ind w:left="461" w:right="634" w:firstLine="900"/>
      </w:pPr>
      <w:r>
        <w:t>Таким образом, летний отдых сегодня – это не только социальная защита, это</w:t>
      </w:r>
      <w:r>
        <w:rPr>
          <w:spacing w:val="-57"/>
        </w:rPr>
        <w:t xml:space="preserve"> </w:t>
      </w:r>
      <w:r>
        <w:t>ещё и простор для творческого развития, что создаёт условия для социализации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-1"/>
        </w:rPr>
        <w:t xml:space="preserve"> </w:t>
      </w:r>
      <w:r>
        <w:t>поколения с учётом реалий современной</w:t>
      </w:r>
      <w:r>
        <w:rPr>
          <w:spacing w:val="-1"/>
        </w:rPr>
        <w:t xml:space="preserve"> </w:t>
      </w:r>
      <w:r>
        <w:t>жизни.</w:t>
      </w:r>
    </w:p>
    <w:p w:rsidR="00336010" w:rsidRDefault="00336010">
      <w:pPr>
        <w:pStyle w:val="a3"/>
      </w:pPr>
    </w:p>
    <w:p w:rsidR="00336010" w:rsidRDefault="006F4FE9">
      <w:pPr>
        <w:pStyle w:val="2"/>
        <w:ind w:left="1543" w:right="1630"/>
        <w:jc w:val="center"/>
      </w:pPr>
      <w:r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механизм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336010" w:rsidRDefault="00336010">
      <w:pPr>
        <w:pStyle w:val="a3"/>
        <w:rPr>
          <w:b/>
        </w:rPr>
      </w:pPr>
    </w:p>
    <w:p w:rsidR="00336010" w:rsidRDefault="006F4FE9">
      <w:pPr>
        <w:pStyle w:val="a3"/>
        <w:ind w:left="461" w:right="616" w:firstLine="900"/>
      </w:pPr>
      <w:r>
        <w:t>Потенциал организованного отдыха очень высок, ведь он занимает</w:t>
      </w:r>
      <w:r>
        <w:t xml:space="preserve"> свободное</w:t>
      </w:r>
      <w:r>
        <w:rPr>
          <w:spacing w:val="-58"/>
        </w:rPr>
        <w:t xml:space="preserve"> </w:t>
      </w:r>
      <w:r>
        <w:t>время интересной, разнообразной и привлекательной деятельностью. При этом</w:t>
      </w:r>
      <w:r>
        <w:rPr>
          <w:spacing w:val="1"/>
        </w:rPr>
        <w:t xml:space="preserve"> </w:t>
      </w:r>
      <w:r>
        <w:t>укрепляются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разновозрастными</w:t>
      </w:r>
      <w:r>
        <w:rPr>
          <w:spacing w:val="-1"/>
        </w:rPr>
        <w:t xml:space="preserve"> </w:t>
      </w:r>
      <w:r>
        <w:t>группами детей,</w:t>
      </w:r>
      <w:r>
        <w:rPr>
          <w:spacing w:val="-1"/>
        </w:rPr>
        <w:t xml:space="preserve"> </w:t>
      </w:r>
      <w:r>
        <w:t>происходит</w:t>
      </w:r>
    </w:p>
    <w:p w:rsidR="00336010" w:rsidRDefault="006F4FE9">
      <w:pPr>
        <w:pStyle w:val="a3"/>
        <w:ind w:left="461" w:right="734"/>
        <w:jc w:val="both"/>
      </w:pPr>
      <w:r>
        <w:t>оздоровление детей, воспитание желания вести здоровый образ жизни, прививаются</w:t>
      </w:r>
      <w:r>
        <w:rPr>
          <w:spacing w:val="1"/>
        </w:rPr>
        <w:t xml:space="preserve"> </w:t>
      </w:r>
      <w:r>
        <w:t>умения и навыки работы с природными объектами, формируются умения и навыки в</w:t>
      </w:r>
      <w:r>
        <w:rPr>
          <w:spacing w:val="1"/>
        </w:rPr>
        <w:t xml:space="preserve"> </w:t>
      </w:r>
      <w:r>
        <w:t>организации взаимоотношений с взрослыми и сверстниками. Во время отдыха ребята</w:t>
      </w:r>
      <w:r>
        <w:rPr>
          <w:spacing w:val="-57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занятия по вкусу.</w:t>
      </w:r>
    </w:p>
    <w:p w:rsidR="00336010" w:rsidRDefault="006F4FE9">
      <w:pPr>
        <w:pStyle w:val="a3"/>
        <w:spacing w:before="1"/>
        <w:ind w:left="461" w:right="618"/>
      </w:pPr>
      <w:r>
        <w:t>Основные направления программы являются логическим продолжением</w:t>
      </w:r>
      <w:r>
        <w:rPr>
          <w:spacing w:val="1"/>
        </w:rPr>
        <w:t xml:space="preserve"> </w:t>
      </w:r>
      <w:r>
        <w:t>в</w:t>
      </w:r>
      <w:r>
        <w:t>оспитательной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школы.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включают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блоки:</w:t>
      </w:r>
    </w:p>
    <w:p w:rsidR="00336010" w:rsidRDefault="006F4FE9">
      <w:pPr>
        <w:pStyle w:val="a4"/>
        <w:numPr>
          <w:ilvl w:val="0"/>
          <w:numId w:val="5"/>
        </w:numPr>
        <w:tabs>
          <w:tab w:val="left" w:pos="702"/>
        </w:tabs>
        <w:ind w:hanging="241"/>
        <w:rPr>
          <w:sz w:val="24"/>
        </w:rPr>
      </w:pPr>
      <w:r>
        <w:rPr>
          <w:sz w:val="24"/>
        </w:rPr>
        <w:t>Экологическое;</w:t>
      </w:r>
    </w:p>
    <w:p w:rsidR="00336010" w:rsidRDefault="006F4FE9">
      <w:pPr>
        <w:pStyle w:val="a4"/>
        <w:numPr>
          <w:ilvl w:val="0"/>
          <w:numId w:val="5"/>
        </w:numPr>
        <w:tabs>
          <w:tab w:val="left" w:pos="702"/>
        </w:tabs>
        <w:ind w:hanging="241"/>
        <w:rPr>
          <w:sz w:val="24"/>
        </w:rPr>
      </w:pPr>
      <w:r>
        <w:rPr>
          <w:sz w:val="24"/>
        </w:rPr>
        <w:t>Трудовое;</w:t>
      </w:r>
    </w:p>
    <w:p w:rsidR="00336010" w:rsidRDefault="006F4FE9">
      <w:pPr>
        <w:pStyle w:val="a4"/>
        <w:numPr>
          <w:ilvl w:val="0"/>
          <w:numId w:val="5"/>
        </w:numPr>
        <w:tabs>
          <w:tab w:val="left" w:pos="702"/>
        </w:tabs>
        <w:ind w:hanging="241"/>
        <w:rPr>
          <w:sz w:val="24"/>
        </w:rPr>
      </w:pPr>
      <w:r>
        <w:rPr>
          <w:sz w:val="24"/>
        </w:rPr>
        <w:t>Спортивн</w:t>
      </w:r>
      <w:proofErr w:type="gramStart"/>
      <w:r>
        <w:rPr>
          <w:sz w:val="24"/>
        </w:rPr>
        <w:t>о-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оздоровительное.</w:t>
      </w:r>
    </w:p>
    <w:p w:rsidR="00336010" w:rsidRDefault="00336010">
      <w:pPr>
        <w:pStyle w:val="a3"/>
      </w:pPr>
    </w:p>
    <w:p w:rsidR="00336010" w:rsidRDefault="006F4FE9">
      <w:pPr>
        <w:pStyle w:val="2"/>
        <w:ind w:left="461"/>
      </w:pPr>
      <w:r>
        <w:t>Экологическое</w:t>
      </w:r>
      <w:r>
        <w:rPr>
          <w:spacing w:val="-4"/>
        </w:rPr>
        <w:t xml:space="preserve"> </w:t>
      </w:r>
      <w:r>
        <w:t>направление</w:t>
      </w:r>
    </w:p>
    <w:p w:rsidR="00336010" w:rsidRDefault="006F4FE9">
      <w:pPr>
        <w:ind w:left="461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461" w:right="1859" w:firstLine="0"/>
        <w:rPr>
          <w:sz w:val="24"/>
        </w:rPr>
      </w:pPr>
      <w:r>
        <w:rPr>
          <w:sz w:val="24"/>
        </w:rPr>
        <w:t>направить усилия учащихся для преодоления у школьников утилитарно -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</w:t>
      </w:r>
      <w:r>
        <w:rPr>
          <w:sz w:val="24"/>
        </w:rPr>
        <w:t>я к природе;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601" w:hanging="141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ответственное,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601" w:hanging="141"/>
        <w:rPr>
          <w:sz w:val="24"/>
        </w:rPr>
      </w:pPr>
      <w:r>
        <w:rPr>
          <w:sz w:val="24"/>
        </w:rPr>
        <w:t>прививать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Малой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природе;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461" w:right="1142" w:firstLine="0"/>
        <w:rPr>
          <w:sz w:val="24"/>
        </w:rPr>
      </w:pPr>
      <w:r>
        <w:rPr>
          <w:sz w:val="24"/>
        </w:rPr>
        <w:t>формировать экологическую культуру, убеждения в необходимости сбережения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непрерывной 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природы.</w:t>
      </w:r>
    </w:p>
    <w:p w:rsidR="00336010" w:rsidRDefault="00336010">
      <w:pPr>
        <w:pStyle w:val="a3"/>
      </w:pPr>
    </w:p>
    <w:p w:rsidR="00336010" w:rsidRDefault="006F4FE9">
      <w:pPr>
        <w:pStyle w:val="2"/>
        <w:ind w:left="461"/>
        <w:jc w:val="both"/>
      </w:pPr>
      <w:r>
        <w:t>Трудовое</w:t>
      </w:r>
      <w:r>
        <w:rPr>
          <w:spacing w:val="-4"/>
        </w:rPr>
        <w:t xml:space="preserve"> </w:t>
      </w:r>
      <w:r>
        <w:t>направление.</w:t>
      </w:r>
      <w:bookmarkStart w:id="0" w:name="_GoBack"/>
      <w:bookmarkEnd w:id="0"/>
    </w:p>
    <w:p w:rsidR="00336010" w:rsidRDefault="006F4FE9">
      <w:pPr>
        <w:pStyle w:val="a3"/>
        <w:ind w:left="461" w:right="941"/>
        <w:jc w:val="both"/>
      </w:pPr>
      <w:r>
        <w:t>В ходе трудовой деятельности подросток становится адаптированным человеком с</w:t>
      </w:r>
      <w:r>
        <w:rPr>
          <w:spacing w:val="1"/>
        </w:rPr>
        <w:t xml:space="preserve"> </w:t>
      </w:r>
      <w:r>
        <w:t>развитыми</w:t>
      </w:r>
      <w:r>
        <w:rPr>
          <w:spacing w:val="-1"/>
        </w:rPr>
        <w:t xml:space="preserve"> </w:t>
      </w:r>
      <w:r>
        <w:t>умениями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навыками,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t>применить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r>
        <w:t>своей</w:t>
      </w:r>
    </w:p>
    <w:p w:rsidR="00336010" w:rsidRDefault="006F4FE9">
      <w:pPr>
        <w:pStyle w:val="a3"/>
        <w:ind w:left="461" w:right="619"/>
        <w:jc w:val="both"/>
      </w:pPr>
      <w:r>
        <w:t xml:space="preserve">жизни. Труд — это инструментарий всеобщего развития личности, основной </w:t>
      </w:r>
      <w:r>
        <w:t>источник</w:t>
      </w:r>
      <w:r>
        <w:rPr>
          <w:spacing w:val="-58"/>
        </w:rPr>
        <w:t xml:space="preserve"> </w:t>
      </w:r>
      <w:r>
        <w:t>материального и духовного богатства общества, главный критерий престижа человека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обязанность.</w:t>
      </w:r>
    </w:p>
    <w:p w:rsidR="00336010" w:rsidRDefault="006F4FE9">
      <w:pPr>
        <w:spacing w:before="1"/>
        <w:ind w:left="461"/>
        <w:jc w:val="both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461" w:right="841" w:firstLine="0"/>
        <w:rPr>
          <w:sz w:val="24"/>
        </w:rPr>
      </w:pPr>
      <w:r>
        <w:rPr>
          <w:sz w:val="24"/>
        </w:rPr>
        <w:t>организация общественно-полезной занятости подростков в каникулярный период,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 труда;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461" w:right="1748" w:firstLine="0"/>
        <w:rPr>
          <w:sz w:val="24"/>
        </w:rPr>
      </w:pPr>
      <w:r>
        <w:rPr>
          <w:sz w:val="24"/>
        </w:rPr>
        <w:t>формирование через труд таких качеств личности, как воля, креативность,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дисциплинированность,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ответственность.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461" w:right="747" w:firstLine="0"/>
        <w:rPr>
          <w:sz w:val="24"/>
        </w:rPr>
      </w:pPr>
      <w:r>
        <w:rPr>
          <w:sz w:val="24"/>
        </w:rPr>
        <w:t>оказание помощи школе при подготовке к новому учебному году, развитие навыков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</w:p>
    <w:p w:rsidR="00336010" w:rsidRDefault="00336010">
      <w:pPr>
        <w:pStyle w:val="a3"/>
      </w:pPr>
    </w:p>
    <w:p w:rsidR="00336010" w:rsidRDefault="006F4FE9">
      <w:pPr>
        <w:pStyle w:val="2"/>
        <w:ind w:left="461"/>
      </w:pPr>
      <w:r>
        <w:t>Спортивно-оздоровительное</w:t>
      </w:r>
      <w:r>
        <w:rPr>
          <w:spacing w:val="-7"/>
        </w:rPr>
        <w:t xml:space="preserve"> </w:t>
      </w:r>
      <w:r>
        <w:t>направление.</w:t>
      </w:r>
    </w:p>
    <w:p w:rsidR="00336010" w:rsidRDefault="006F4FE9">
      <w:pPr>
        <w:ind w:left="461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601" w:hanging="14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601" w:hanging="141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r>
        <w:rPr>
          <w:sz w:val="24"/>
        </w:rPr>
        <w:t>подросткам.</w:t>
      </w:r>
    </w:p>
    <w:p w:rsidR="00336010" w:rsidRDefault="00336010">
      <w:pPr>
        <w:rPr>
          <w:sz w:val="24"/>
        </w:rPr>
        <w:sectPr w:rsidR="00336010">
          <w:pgSz w:w="11910" w:h="16840"/>
          <w:pgMar w:top="1040" w:right="300" w:bottom="280" w:left="1600" w:header="720" w:footer="720" w:gutter="0"/>
          <w:cols w:space="720"/>
        </w:sectPr>
      </w:pPr>
    </w:p>
    <w:p w:rsidR="00336010" w:rsidRDefault="006F4FE9">
      <w:pPr>
        <w:pStyle w:val="2"/>
        <w:spacing w:before="73"/>
        <w:ind w:left="3229"/>
      </w:pPr>
      <w:r>
        <w:lastRenderedPageBreak/>
        <w:t>Этапы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программы:</w:t>
      </w:r>
    </w:p>
    <w:p w:rsidR="00336010" w:rsidRDefault="006F4FE9">
      <w:pPr>
        <w:pStyle w:val="a4"/>
        <w:numPr>
          <w:ilvl w:val="0"/>
          <w:numId w:val="3"/>
        </w:numPr>
        <w:tabs>
          <w:tab w:val="left" w:pos="702"/>
        </w:tabs>
        <w:ind w:hanging="241"/>
        <w:rPr>
          <w:sz w:val="24"/>
        </w:rPr>
      </w:pPr>
      <w:r>
        <w:rPr>
          <w:sz w:val="24"/>
        </w:rPr>
        <w:t>Организационно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подготовительный:</w:t>
      </w:r>
      <w:r>
        <w:rPr>
          <w:spacing w:val="-3"/>
          <w:sz w:val="24"/>
        </w:rPr>
        <w:t xml:space="preserve"> </w:t>
      </w:r>
      <w:r>
        <w:rPr>
          <w:sz w:val="24"/>
        </w:rPr>
        <w:t>февраль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май</w:t>
      </w:r>
      <w:r>
        <w:rPr>
          <w:spacing w:val="-3"/>
          <w:sz w:val="24"/>
        </w:rPr>
        <w:t xml:space="preserve"> </w:t>
      </w:r>
      <w:r>
        <w:rPr>
          <w:sz w:val="24"/>
        </w:rPr>
        <w:t>2024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spacing w:before="1"/>
        <w:ind w:left="461" w:right="933" w:firstLine="0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предыдущем</w:t>
      </w:r>
      <w:r>
        <w:rPr>
          <w:spacing w:val="-57"/>
          <w:sz w:val="24"/>
        </w:rPr>
        <w:t xml:space="preserve"> </w:t>
      </w:r>
      <w:r>
        <w:rPr>
          <w:sz w:val="24"/>
        </w:rPr>
        <w:t>сезоне;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601" w:hanging="141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601" w:hanging="141"/>
        <w:rPr>
          <w:sz w:val="24"/>
        </w:rPr>
      </w:pPr>
      <w:r>
        <w:rPr>
          <w:sz w:val="24"/>
        </w:rPr>
        <w:t>подбор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601" w:hanging="141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базы;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601" w:hanging="141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инструктивно-методических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совещаний;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601" w:hanging="141"/>
        <w:rPr>
          <w:sz w:val="24"/>
        </w:rPr>
      </w:pPr>
      <w:r>
        <w:rPr>
          <w:sz w:val="24"/>
        </w:rPr>
        <w:t>координация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ведомствами,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организациями.</w:t>
      </w:r>
    </w:p>
    <w:p w:rsidR="00336010" w:rsidRDefault="006F4FE9">
      <w:pPr>
        <w:pStyle w:val="a4"/>
        <w:numPr>
          <w:ilvl w:val="0"/>
          <w:numId w:val="3"/>
        </w:numPr>
        <w:tabs>
          <w:tab w:val="left" w:pos="702"/>
        </w:tabs>
        <w:ind w:left="461" w:right="816" w:firstLine="0"/>
        <w:rPr>
          <w:sz w:val="24"/>
        </w:rPr>
      </w:pPr>
      <w:r>
        <w:rPr>
          <w:sz w:val="24"/>
        </w:rPr>
        <w:t>Непосредственное проведение летней оздоровительной кампании: июнь 2024</w:t>
      </w:r>
      <w:r>
        <w:rPr>
          <w:sz w:val="24"/>
        </w:rPr>
        <w:t xml:space="preserve"> года</w:t>
      </w:r>
      <w:r>
        <w:rPr>
          <w:spacing w:val="-57"/>
          <w:sz w:val="24"/>
        </w:rPr>
        <w:t xml:space="preserve"> </w:t>
      </w:r>
      <w:r>
        <w:rPr>
          <w:sz w:val="24"/>
        </w:rPr>
        <w:t>(согласно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по реализации программы).</w:t>
      </w:r>
    </w:p>
    <w:p w:rsidR="00336010" w:rsidRDefault="006F4FE9">
      <w:pPr>
        <w:pStyle w:val="a4"/>
        <w:numPr>
          <w:ilvl w:val="0"/>
          <w:numId w:val="3"/>
        </w:numPr>
        <w:tabs>
          <w:tab w:val="left" w:pos="702"/>
        </w:tabs>
        <w:ind w:hanging="241"/>
        <w:rPr>
          <w:sz w:val="24"/>
        </w:rPr>
      </w:pPr>
      <w:r>
        <w:rPr>
          <w:sz w:val="24"/>
        </w:rPr>
        <w:t>Аналитический:</w:t>
      </w:r>
      <w:r>
        <w:rPr>
          <w:spacing w:val="-3"/>
          <w:sz w:val="24"/>
        </w:rPr>
        <w:t xml:space="preserve"> </w:t>
      </w:r>
      <w:r>
        <w:rPr>
          <w:sz w:val="24"/>
        </w:rPr>
        <w:t>июль –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сентябрь</w:t>
      </w:r>
      <w:r>
        <w:rPr>
          <w:spacing w:val="-2"/>
          <w:sz w:val="24"/>
        </w:rPr>
        <w:t xml:space="preserve"> </w:t>
      </w:r>
      <w:r>
        <w:rPr>
          <w:sz w:val="24"/>
        </w:rPr>
        <w:t>2024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601" w:hanging="141"/>
        <w:rPr>
          <w:sz w:val="24"/>
        </w:rPr>
      </w:pP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</w:t>
      </w:r>
      <w:r>
        <w:rPr>
          <w:sz w:val="24"/>
        </w:rPr>
        <w:t>летней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кампании;</w:t>
      </w:r>
    </w:p>
    <w:p w:rsidR="00336010" w:rsidRDefault="006F4FE9">
      <w:pPr>
        <w:pStyle w:val="a4"/>
        <w:numPr>
          <w:ilvl w:val="0"/>
          <w:numId w:val="4"/>
        </w:numPr>
        <w:tabs>
          <w:tab w:val="left" w:pos="602"/>
        </w:tabs>
        <w:ind w:left="601" w:hanging="141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подходов.</w:t>
      </w:r>
    </w:p>
    <w:p w:rsidR="00336010" w:rsidRDefault="00336010">
      <w:pPr>
        <w:pStyle w:val="a3"/>
      </w:pPr>
    </w:p>
    <w:p w:rsidR="00336010" w:rsidRDefault="006F4FE9">
      <w:pPr>
        <w:pStyle w:val="a3"/>
        <w:spacing w:before="1"/>
        <w:ind w:left="461"/>
      </w:pP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методы:</w:t>
      </w:r>
    </w:p>
    <w:p w:rsidR="00336010" w:rsidRDefault="006F4FE9">
      <w:pPr>
        <w:pStyle w:val="a4"/>
        <w:numPr>
          <w:ilvl w:val="0"/>
          <w:numId w:val="2"/>
        </w:numPr>
        <w:tabs>
          <w:tab w:val="left" w:pos="666"/>
        </w:tabs>
        <w:ind w:left="666" w:hanging="205"/>
        <w:rPr>
          <w:sz w:val="24"/>
        </w:rPr>
      </w:pPr>
      <w:r>
        <w:rPr>
          <w:sz w:val="24"/>
        </w:rPr>
        <w:t>креативный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(творческий);</w:t>
      </w:r>
    </w:p>
    <w:p w:rsidR="00336010" w:rsidRDefault="006F4FE9">
      <w:pPr>
        <w:pStyle w:val="a4"/>
        <w:numPr>
          <w:ilvl w:val="0"/>
          <w:numId w:val="2"/>
        </w:numPr>
        <w:tabs>
          <w:tab w:val="left" w:pos="666"/>
        </w:tabs>
        <w:ind w:left="461" w:right="1544" w:firstLine="0"/>
        <w:rPr>
          <w:sz w:val="24"/>
        </w:rPr>
      </w:pPr>
      <w:r>
        <w:rPr>
          <w:sz w:val="24"/>
        </w:rPr>
        <w:t>проблемно-поисковый (педагог ставит проблему и вместе с детьми находит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сами</w:t>
      </w:r>
      <w:r>
        <w:rPr>
          <w:spacing w:val="-1"/>
          <w:sz w:val="24"/>
        </w:rPr>
        <w:t xml:space="preserve"> </w:t>
      </w:r>
      <w:r>
        <w:rPr>
          <w:sz w:val="24"/>
        </w:rPr>
        <w:t>решают проблему,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делает вывод);</w:t>
      </w:r>
    </w:p>
    <w:p w:rsidR="00336010" w:rsidRDefault="006F4FE9">
      <w:pPr>
        <w:pStyle w:val="a4"/>
        <w:numPr>
          <w:ilvl w:val="0"/>
          <w:numId w:val="2"/>
        </w:numPr>
        <w:tabs>
          <w:tab w:val="left" w:pos="666"/>
        </w:tabs>
        <w:ind w:left="666" w:hanging="205"/>
        <w:rPr>
          <w:sz w:val="24"/>
        </w:rPr>
      </w:pPr>
      <w:r>
        <w:rPr>
          <w:sz w:val="24"/>
        </w:rPr>
        <w:t>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мини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(проектирование).</w:t>
      </w:r>
    </w:p>
    <w:p w:rsidR="00336010" w:rsidRDefault="00336010">
      <w:pPr>
        <w:pStyle w:val="a3"/>
      </w:pPr>
    </w:p>
    <w:p w:rsidR="00336010" w:rsidRDefault="006F4FE9">
      <w:pPr>
        <w:pStyle w:val="2"/>
        <w:ind w:left="3342"/>
      </w:pPr>
      <w:r>
        <w:t>План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336010" w:rsidRDefault="00336010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546"/>
        <w:gridCol w:w="3078"/>
      </w:tblGrid>
      <w:tr w:rsidR="00336010">
        <w:trPr>
          <w:trHeight w:val="551"/>
        </w:trPr>
        <w:tc>
          <w:tcPr>
            <w:tcW w:w="600" w:type="dxa"/>
          </w:tcPr>
          <w:p w:rsidR="00336010" w:rsidRDefault="006F4FE9">
            <w:pPr>
              <w:pStyle w:val="TableParagraph"/>
              <w:spacing w:line="276" w:lineRule="exact"/>
              <w:ind w:left="127" w:right="99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546" w:type="dxa"/>
          </w:tcPr>
          <w:p w:rsidR="00336010" w:rsidRDefault="006F4FE9">
            <w:pPr>
              <w:pStyle w:val="TableParagraph"/>
              <w:spacing w:line="275" w:lineRule="exact"/>
              <w:ind w:left="149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078" w:type="dxa"/>
          </w:tcPr>
          <w:p w:rsidR="00336010" w:rsidRDefault="006F4FE9">
            <w:pPr>
              <w:pStyle w:val="TableParagraph"/>
              <w:spacing w:line="275" w:lineRule="exact"/>
              <w:ind w:left="0" w:right="5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336010">
        <w:trPr>
          <w:trHeight w:val="830"/>
        </w:trPr>
        <w:tc>
          <w:tcPr>
            <w:tcW w:w="600" w:type="dxa"/>
          </w:tcPr>
          <w:p w:rsidR="00336010" w:rsidRDefault="006F4FE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46" w:type="dxa"/>
          </w:tcPr>
          <w:p w:rsidR="00336010" w:rsidRDefault="006F4FE9">
            <w:pPr>
              <w:pStyle w:val="TableParagraph"/>
              <w:spacing w:before="1"/>
              <w:ind w:right="1007"/>
              <w:rPr>
                <w:sz w:val="24"/>
              </w:rPr>
            </w:pPr>
            <w:r>
              <w:rPr>
                <w:sz w:val="24"/>
              </w:rPr>
              <w:t>Экологические рейды по благоустройству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сорной</w:t>
            </w:r>
          </w:p>
          <w:p w:rsidR="00336010" w:rsidRDefault="006F4FE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растительностью</w:t>
            </w:r>
          </w:p>
        </w:tc>
        <w:tc>
          <w:tcPr>
            <w:tcW w:w="3078" w:type="dxa"/>
          </w:tcPr>
          <w:p w:rsidR="00336010" w:rsidRDefault="006F4FE9">
            <w:pPr>
              <w:pStyle w:val="TableParagraph"/>
              <w:spacing w:before="1"/>
              <w:ind w:left="0" w:right="481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39564A">
        <w:trPr>
          <w:trHeight w:val="830"/>
        </w:trPr>
        <w:tc>
          <w:tcPr>
            <w:tcW w:w="600" w:type="dxa"/>
          </w:tcPr>
          <w:p w:rsidR="0039564A" w:rsidRDefault="0039564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46" w:type="dxa"/>
          </w:tcPr>
          <w:p w:rsidR="0039564A" w:rsidRPr="0039564A" w:rsidRDefault="0039564A" w:rsidP="0039564A">
            <w:pPr>
              <w:pStyle w:val="a4"/>
              <w:widowControl/>
              <w:autoSpaceDE/>
              <w:autoSpaceDN/>
              <w:spacing w:after="200" w:line="276" w:lineRule="auto"/>
              <w:ind w:left="720"/>
              <w:contextualSpacing/>
              <w:rPr>
                <w:b/>
                <w:color w:val="C00000"/>
                <w:sz w:val="24"/>
                <w:szCs w:val="24"/>
              </w:rPr>
            </w:pPr>
            <w:r w:rsidRPr="0039564A">
              <w:rPr>
                <w:b/>
                <w:color w:val="C00000"/>
                <w:sz w:val="24"/>
                <w:szCs w:val="24"/>
              </w:rPr>
              <w:t>Использование  оборудования центра образования естественн</w:t>
            </w:r>
            <w:proofErr w:type="gramStart"/>
            <w:r w:rsidRPr="0039564A">
              <w:rPr>
                <w:b/>
                <w:color w:val="C00000"/>
                <w:sz w:val="24"/>
                <w:szCs w:val="24"/>
              </w:rPr>
              <w:t>о-</w:t>
            </w:r>
            <w:proofErr w:type="gramEnd"/>
            <w:r w:rsidRPr="0039564A">
              <w:rPr>
                <w:b/>
                <w:color w:val="C00000"/>
                <w:sz w:val="24"/>
                <w:szCs w:val="24"/>
              </w:rPr>
              <w:t xml:space="preserve"> научной направленности «Точка роста»</w:t>
            </w:r>
          </w:p>
          <w:p w:rsidR="0039564A" w:rsidRPr="00C41E48" w:rsidRDefault="0039564A" w:rsidP="0039564A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r w:rsidRPr="00C41E48">
              <w:rPr>
                <w:sz w:val="24"/>
                <w:szCs w:val="24"/>
              </w:rPr>
              <w:t>Тема: Почвенные ресурсы</w:t>
            </w:r>
          </w:p>
          <w:p w:rsidR="0039564A" w:rsidRPr="00C41E48" w:rsidRDefault="0039564A" w:rsidP="0039564A">
            <w:pPr>
              <w:pStyle w:val="a4"/>
              <w:rPr>
                <w:sz w:val="24"/>
                <w:szCs w:val="24"/>
              </w:rPr>
            </w:pPr>
            <w:r w:rsidRPr="00C41E48">
              <w:rPr>
                <w:sz w:val="24"/>
                <w:szCs w:val="24"/>
              </w:rPr>
              <w:t>Наименование работы: Свойства почв. Определение Влажности и влагоемкости почвы.</w:t>
            </w:r>
          </w:p>
          <w:p w:rsidR="0039564A" w:rsidRPr="00C41E48" w:rsidRDefault="0039564A" w:rsidP="0039564A">
            <w:pPr>
              <w:pStyle w:val="a4"/>
              <w:rPr>
                <w:sz w:val="24"/>
                <w:szCs w:val="24"/>
              </w:rPr>
            </w:pPr>
            <w:r w:rsidRPr="00C41E48">
              <w:rPr>
                <w:sz w:val="24"/>
                <w:szCs w:val="24"/>
              </w:rPr>
              <w:t>Цель работы: Научиться определять уровень влажности и влагоемкости почвы.</w:t>
            </w:r>
          </w:p>
          <w:p w:rsidR="0039564A" w:rsidRDefault="0039564A">
            <w:pPr>
              <w:pStyle w:val="TableParagraph"/>
              <w:spacing w:before="1"/>
              <w:ind w:right="1007"/>
              <w:rPr>
                <w:sz w:val="24"/>
              </w:rPr>
            </w:pPr>
          </w:p>
        </w:tc>
        <w:tc>
          <w:tcPr>
            <w:tcW w:w="3078" w:type="dxa"/>
          </w:tcPr>
          <w:p w:rsidR="0039564A" w:rsidRDefault="0039564A">
            <w:pPr>
              <w:pStyle w:val="TableParagraph"/>
              <w:spacing w:before="1"/>
              <w:ind w:left="0" w:right="481"/>
              <w:jc w:val="right"/>
              <w:rPr>
                <w:sz w:val="24"/>
              </w:rPr>
            </w:pPr>
          </w:p>
        </w:tc>
      </w:tr>
      <w:tr w:rsidR="0039564A">
        <w:trPr>
          <w:trHeight w:val="830"/>
        </w:trPr>
        <w:tc>
          <w:tcPr>
            <w:tcW w:w="600" w:type="dxa"/>
          </w:tcPr>
          <w:p w:rsidR="0039564A" w:rsidRDefault="0039564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46" w:type="dxa"/>
          </w:tcPr>
          <w:p w:rsidR="0039564A" w:rsidRPr="0039564A" w:rsidRDefault="0039564A" w:rsidP="0039564A">
            <w:pPr>
              <w:pStyle w:val="a4"/>
              <w:widowControl/>
              <w:autoSpaceDE/>
              <w:autoSpaceDN/>
              <w:spacing w:after="200" w:line="276" w:lineRule="auto"/>
              <w:ind w:left="720"/>
              <w:contextualSpacing/>
              <w:rPr>
                <w:b/>
                <w:color w:val="C00000"/>
                <w:sz w:val="24"/>
                <w:szCs w:val="24"/>
              </w:rPr>
            </w:pPr>
            <w:r w:rsidRPr="0039564A">
              <w:rPr>
                <w:b/>
                <w:color w:val="C00000"/>
                <w:sz w:val="24"/>
                <w:szCs w:val="24"/>
              </w:rPr>
              <w:t>Использование  оборудования центра образования естественн</w:t>
            </w:r>
            <w:proofErr w:type="gramStart"/>
            <w:r w:rsidRPr="0039564A">
              <w:rPr>
                <w:b/>
                <w:color w:val="C00000"/>
                <w:sz w:val="24"/>
                <w:szCs w:val="24"/>
              </w:rPr>
              <w:t>о-</w:t>
            </w:r>
            <w:proofErr w:type="gramEnd"/>
            <w:r w:rsidRPr="0039564A">
              <w:rPr>
                <w:b/>
                <w:color w:val="C00000"/>
                <w:sz w:val="24"/>
                <w:szCs w:val="24"/>
              </w:rPr>
              <w:t xml:space="preserve"> научной направленности «Точка роста»</w:t>
            </w:r>
          </w:p>
          <w:p w:rsidR="0039564A" w:rsidRDefault="0039564A" w:rsidP="0039564A">
            <w:pPr>
              <w:pStyle w:val="a4"/>
              <w:widowControl/>
              <w:autoSpaceDE/>
              <w:autoSpaceDN/>
              <w:spacing w:after="200" w:line="276" w:lineRule="auto"/>
              <w:ind w:left="720"/>
              <w:contextualSpacing/>
              <w:rPr>
                <w:sz w:val="24"/>
                <w:szCs w:val="24"/>
              </w:rPr>
            </w:pPr>
          </w:p>
          <w:p w:rsidR="0039564A" w:rsidRPr="00C41E48" w:rsidRDefault="0039564A" w:rsidP="0039564A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r w:rsidRPr="00C41E48">
              <w:rPr>
                <w:sz w:val="24"/>
                <w:szCs w:val="24"/>
              </w:rPr>
              <w:t>Тема: Исследование химических свойств почвы.</w:t>
            </w:r>
          </w:p>
          <w:p w:rsidR="0039564A" w:rsidRPr="00C41E48" w:rsidRDefault="0039564A" w:rsidP="0039564A">
            <w:pPr>
              <w:pStyle w:val="a4"/>
              <w:rPr>
                <w:sz w:val="24"/>
                <w:szCs w:val="24"/>
              </w:rPr>
            </w:pPr>
            <w:r w:rsidRPr="00C41E48">
              <w:rPr>
                <w:sz w:val="24"/>
                <w:szCs w:val="24"/>
              </w:rPr>
              <w:t>Наименование работы: Определение кислотности почвы.</w:t>
            </w:r>
          </w:p>
          <w:p w:rsidR="0039564A" w:rsidRPr="00C41E48" w:rsidRDefault="0039564A" w:rsidP="0039564A">
            <w:pPr>
              <w:pStyle w:val="a4"/>
              <w:rPr>
                <w:sz w:val="24"/>
                <w:szCs w:val="24"/>
              </w:rPr>
            </w:pPr>
            <w:r w:rsidRPr="00C41E48">
              <w:rPr>
                <w:sz w:val="24"/>
                <w:szCs w:val="24"/>
              </w:rPr>
              <w:t xml:space="preserve">Цель работы: Определение кислотности пробы почвы, путем определения рН почвенных вытяжек. Рассмотрение причин </w:t>
            </w:r>
            <w:proofErr w:type="spellStart"/>
            <w:r w:rsidRPr="00C41E48">
              <w:rPr>
                <w:sz w:val="24"/>
                <w:szCs w:val="24"/>
              </w:rPr>
              <w:t>закисления</w:t>
            </w:r>
            <w:proofErr w:type="spellEnd"/>
            <w:r w:rsidRPr="00C41E48">
              <w:rPr>
                <w:sz w:val="24"/>
                <w:szCs w:val="24"/>
              </w:rPr>
              <w:t xml:space="preserve"> почв, а также влияния </w:t>
            </w:r>
            <w:proofErr w:type="spellStart"/>
            <w:r w:rsidRPr="00C41E48">
              <w:rPr>
                <w:sz w:val="24"/>
                <w:szCs w:val="24"/>
              </w:rPr>
              <w:t>закисления</w:t>
            </w:r>
            <w:proofErr w:type="spellEnd"/>
            <w:r w:rsidRPr="00C41E48">
              <w:rPr>
                <w:sz w:val="24"/>
                <w:szCs w:val="24"/>
              </w:rPr>
              <w:t xml:space="preserve"> на рост и развитие растений. Приобретение навыков работы с оборудованием.</w:t>
            </w:r>
          </w:p>
          <w:p w:rsidR="0039564A" w:rsidRDefault="0039564A">
            <w:pPr>
              <w:pStyle w:val="TableParagraph"/>
              <w:spacing w:before="1"/>
              <w:ind w:right="1007"/>
              <w:rPr>
                <w:sz w:val="24"/>
              </w:rPr>
            </w:pPr>
          </w:p>
        </w:tc>
        <w:tc>
          <w:tcPr>
            <w:tcW w:w="3078" w:type="dxa"/>
          </w:tcPr>
          <w:p w:rsidR="0039564A" w:rsidRDefault="00FE4BBE">
            <w:pPr>
              <w:pStyle w:val="TableParagraph"/>
              <w:spacing w:before="1"/>
              <w:ind w:left="0" w:right="48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</w:tr>
      <w:tr w:rsidR="00336010">
        <w:trPr>
          <w:trHeight w:val="551"/>
        </w:trPr>
        <w:tc>
          <w:tcPr>
            <w:tcW w:w="600" w:type="dxa"/>
          </w:tcPr>
          <w:p w:rsidR="00336010" w:rsidRDefault="003956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6F4FE9">
              <w:rPr>
                <w:sz w:val="24"/>
              </w:rPr>
              <w:t>.</w:t>
            </w:r>
          </w:p>
        </w:tc>
        <w:tc>
          <w:tcPr>
            <w:tcW w:w="5546" w:type="dxa"/>
          </w:tcPr>
          <w:p w:rsidR="00336010" w:rsidRDefault="006F4FE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зелеными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насаждениями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Обрезка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кустарников</w:t>
            </w:r>
          </w:p>
        </w:tc>
        <w:tc>
          <w:tcPr>
            <w:tcW w:w="3078" w:type="dxa"/>
          </w:tcPr>
          <w:p w:rsidR="00336010" w:rsidRDefault="006F4FE9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</w:tr>
      <w:tr w:rsidR="00336010">
        <w:trPr>
          <w:trHeight w:val="551"/>
        </w:trPr>
        <w:tc>
          <w:tcPr>
            <w:tcW w:w="600" w:type="dxa"/>
          </w:tcPr>
          <w:p w:rsidR="00336010" w:rsidRDefault="0039564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6F4FE9">
              <w:rPr>
                <w:sz w:val="24"/>
              </w:rPr>
              <w:t>.</w:t>
            </w:r>
          </w:p>
        </w:tc>
        <w:tc>
          <w:tcPr>
            <w:tcW w:w="5546" w:type="dxa"/>
          </w:tcPr>
          <w:p w:rsidR="00336010" w:rsidRDefault="006F4FE9">
            <w:pPr>
              <w:pStyle w:val="TableParagraph"/>
              <w:spacing w:line="276" w:lineRule="exact"/>
              <w:ind w:right="648"/>
              <w:rPr>
                <w:sz w:val="24"/>
              </w:rPr>
            </w:pPr>
            <w:r>
              <w:rPr>
                <w:sz w:val="24"/>
              </w:rPr>
              <w:t>Посадка растений, полив, рыхление, прополка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3078" w:type="dxa"/>
          </w:tcPr>
          <w:p w:rsidR="00336010" w:rsidRDefault="006F4FE9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</w:tr>
      <w:tr w:rsidR="00336010">
        <w:trPr>
          <w:trHeight w:val="550"/>
        </w:trPr>
        <w:tc>
          <w:tcPr>
            <w:tcW w:w="600" w:type="dxa"/>
          </w:tcPr>
          <w:p w:rsidR="00336010" w:rsidRDefault="0039564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 w:rsidR="006F4FE9">
              <w:rPr>
                <w:sz w:val="24"/>
              </w:rPr>
              <w:t>.</w:t>
            </w:r>
          </w:p>
        </w:tc>
        <w:tc>
          <w:tcPr>
            <w:tcW w:w="5546" w:type="dxa"/>
          </w:tcPr>
          <w:p w:rsidR="00336010" w:rsidRDefault="006F4FE9">
            <w:pPr>
              <w:pStyle w:val="TableParagraph"/>
              <w:spacing w:line="276" w:lineRule="exact"/>
              <w:ind w:right="419"/>
              <w:rPr>
                <w:sz w:val="24"/>
              </w:rPr>
            </w:pPr>
            <w:r>
              <w:rPr>
                <w:sz w:val="24"/>
              </w:rPr>
              <w:t>Оказание помощи в подготовке школы к новому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3078" w:type="dxa"/>
          </w:tcPr>
          <w:p w:rsidR="00336010" w:rsidRDefault="006F4FE9">
            <w:pPr>
              <w:pStyle w:val="TableParagraph"/>
              <w:spacing w:line="27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</w:tr>
      <w:tr w:rsidR="00336010">
        <w:trPr>
          <w:trHeight w:val="550"/>
        </w:trPr>
        <w:tc>
          <w:tcPr>
            <w:tcW w:w="600" w:type="dxa"/>
          </w:tcPr>
          <w:p w:rsidR="00336010" w:rsidRDefault="0039564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  <w:r w:rsidR="006F4FE9">
              <w:rPr>
                <w:sz w:val="24"/>
              </w:rPr>
              <w:t>.</w:t>
            </w:r>
          </w:p>
        </w:tc>
        <w:tc>
          <w:tcPr>
            <w:tcW w:w="5546" w:type="dxa"/>
          </w:tcPr>
          <w:p w:rsidR="00336010" w:rsidRDefault="006F4FE9">
            <w:pPr>
              <w:pStyle w:val="TableParagraph"/>
              <w:spacing w:line="274" w:lineRule="exact"/>
              <w:ind w:left="165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3078" w:type="dxa"/>
          </w:tcPr>
          <w:p w:rsidR="00336010" w:rsidRDefault="006F4FE9">
            <w:pPr>
              <w:pStyle w:val="TableParagraph"/>
              <w:spacing w:line="27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</w:tc>
      </w:tr>
      <w:tr w:rsidR="00336010">
        <w:trPr>
          <w:trHeight w:val="275"/>
        </w:trPr>
        <w:tc>
          <w:tcPr>
            <w:tcW w:w="600" w:type="dxa"/>
          </w:tcPr>
          <w:p w:rsidR="00336010" w:rsidRDefault="003956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  <w:r w:rsidR="006F4FE9">
              <w:rPr>
                <w:sz w:val="24"/>
              </w:rPr>
              <w:t>.</w:t>
            </w:r>
          </w:p>
        </w:tc>
        <w:tc>
          <w:tcPr>
            <w:tcW w:w="5546" w:type="dxa"/>
          </w:tcPr>
          <w:p w:rsidR="00336010" w:rsidRDefault="006F4FE9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</w:p>
        </w:tc>
        <w:tc>
          <w:tcPr>
            <w:tcW w:w="3078" w:type="dxa"/>
          </w:tcPr>
          <w:p w:rsidR="00336010" w:rsidRDefault="006F4FE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336010">
        <w:trPr>
          <w:trHeight w:val="275"/>
        </w:trPr>
        <w:tc>
          <w:tcPr>
            <w:tcW w:w="600" w:type="dxa"/>
          </w:tcPr>
          <w:p w:rsidR="00336010" w:rsidRDefault="003956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  <w:r w:rsidR="006F4FE9">
              <w:rPr>
                <w:sz w:val="24"/>
              </w:rPr>
              <w:t>.</w:t>
            </w:r>
          </w:p>
        </w:tc>
        <w:tc>
          <w:tcPr>
            <w:tcW w:w="5546" w:type="dxa"/>
          </w:tcPr>
          <w:p w:rsidR="00336010" w:rsidRDefault="006F4F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3078" w:type="dxa"/>
          </w:tcPr>
          <w:p w:rsidR="00336010" w:rsidRDefault="006F4FE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336010">
        <w:trPr>
          <w:trHeight w:val="830"/>
        </w:trPr>
        <w:tc>
          <w:tcPr>
            <w:tcW w:w="600" w:type="dxa"/>
          </w:tcPr>
          <w:p w:rsidR="00336010" w:rsidRDefault="0039564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 w:rsidR="006F4FE9">
              <w:rPr>
                <w:sz w:val="24"/>
              </w:rPr>
              <w:t>.</w:t>
            </w:r>
          </w:p>
        </w:tc>
        <w:tc>
          <w:tcPr>
            <w:tcW w:w="5546" w:type="dxa"/>
          </w:tcPr>
          <w:p w:rsidR="00336010" w:rsidRDefault="006F4FE9">
            <w:pPr>
              <w:pStyle w:val="TableParagraph"/>
              <w:spacing w:before="1"/>
              <w:ind w:right="941"/>
              <w:rPr>
                <w:sz w:val="24"/>
              </w:rPr>
            </w:pPr>
            <w:r>
              <w:rPr>
                <w:sz w:val="24"/>
              </w:rPr>
              <w:t>Занятия с элементами тренинга, беседы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алкоголизма,</w:t>
            </w:r>
          </w:p>
          <w:p w:rsidR="00336010" w:rsidRDefault="006F4FE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наркомании</w:t>
            </w:r>
          </w:p>
        </w:tc>
        <w:tc>
          <w:tcPr>
            <w:tcW w:w="3078" w:type="dxa"/>
          </w:tcPr>
          <w:p w:rsidR="00336010" w:rsidRDefault="006F4FE9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</w:p>
          <w:p w:rsidR="003E11B8" w:rsidRDefault="003E11B8">
            <w:pPr>
              <w:pStyle w:val="TableParagraph"/>
              <w:spacing w:before="1"/>
              <w:ind w:left="467"/>
              <w:rPr>
                <w:sz w:val="24"/>
              </w:rPr>
            </w:pPr>
          </w:p>
        </w:tc>
      </w:tr>
    </w:tbl>
    <w:p w:rsidR="00336010" w:rsidRDefault="00336010">
      <w:pPr>
        <w:pStyle w:val="a3"/>
        <w:spacing w:before="10"/>
        <w:rPr>
          <w:b/>
          <w:sz w:val="23"/>
        </w:rPr>
      </w:pPr>
    </w:p>
    <w:p w:rsidR="00336010" w:rsidRDefault="006F4FE9">
      <w:pPr>
        <w:ind w:left="2829" w:right="3276"/>
        <w:jc w:val="center"/>
        <w:rPr>
          <w:b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результаты.</w:t>
      </w:r>
    </w:p>
    <w:p w:rsidR="00336010" w:rsidRDefault="00336010">
      <w:pPr>
        <w:pStyle w:val="a3"/>
        <w:spacing w:before="10"/>
        <w:rPr>
          <w:b/>
          <w:sz w:val="20"/>
        </w:rPr>
      </w:pPr>
    </w:p>
    <w:p w:rsidR="00336010" w:rsidRDefault="006F4FE9" w:rsidP="0039564A">
      <w:pPr>
        <w:pStyle w:val="a4"/>
        <w:numPr>
          <w:ilvl w:val="1"/>
          <w:numId w:val="3"/>
        </w:numPr>
        <w:tabs>
          <w:tab w:val="left" w:pos="1294"/>
          <w:tab w:val="left" w:pos="1295"/>
        </w:tabs>
        <w:rPr>
          <w:sz w:val="24"/>
        </w:rPr>
      </w:pPr>
      <w:r>
        <w:rPr>
          <w:sz w:val="24"/>
        </w:rPr>
        <w:t>Занятость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летнее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время.</w:t>
      </w:r>
    </w:p>
    <w:p w:rsidR="00336010" w:rsidRDefault="006F4FE9" w:rsidP="0039564A">
      <w:pPr>
        <w:pStyle w:val="a4"/>
        <w:numPr>
          <w:ilvl w:val="1"/>
          <w:numId w:val="3"/>
        </w:numPr>
        <w:tabs>
          <w:tab w:val="left" w:pos="1234"/>
          <w:tab w:val="left" w:pos="1235"/>
        </w:tabs>
        <w:ind w:left="1234" w:hanging="425"/>
        <w:rPr>
          <w:sz w:val="24"/>
        </w:rPr>
      </w:pP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отдыха.</w:t>
      </w:r>
    </w:p>
    <w:p w:rsidR="00336010" w:rsidRDefault="006F4FE9" w:rsidP="0039564A">
      <w:pPr>
        <w:pStyle w:val="a4"/>
        <w:numPr>
          <w:ilvl w:val="1"/>
          <w:numId w:val="3"/>
        </w:numPr>
        <w:tabs>
          <w:tab w:val="left" w:pos="1234"/>
          <w:tab w:val="left" w:pos="1235"/>
        </w:tabs>
        <w:ind w:left="102" w:right="545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0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оздоро</w:t>
      </w:r>
      <w:proofErr w:type="gramStart"/>
      <w:r>
        <w:rPr>
          <w:sz w:val="24"/>
        </w:rPr>
        <w:t>в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ления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336010" w:rsidRDefault="006F4FE9" w:rsidP="0039564A">
      <w:pPr>
        <w:pStyle w:val="a4"/>
        <w:numPr>
          <w:ilvl w:val="1"/>
          <w:numId w:val="3"/>
        </w:numPr>
        <w:tabs>
          <w:tab w:val="left" w:pos="1234"/>
          <w:tab w:val="left" w:pos="1235"/>
        </w:tabs>
        <w:ind w:left="1234" w:hanging="425"/>
        <w:rPr>
          <w:sz w:val="24"/>
        </w:rPr>
      </w:pPr>
      <w:r>
        <w:rPr>
          <w:sz w:val="24"/>
        </w:rPr>
        <w:t>Формирование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осмысленного</w:t>
      </w:r>
      <w:r>
        <w:rPr>
          <w:spacing w:val="3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жизни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за</w:t>
      </w:r>
      <w:r>
        <w:rPr>
          <w:spacing w:val="34"/>
          <w:sz w:val="24"/>
        </w:rPr>
        <w:t xml:space="preserve"> </w:t>
      </w:r>
      <w:proofErr w:type="gramStart"/>
      <w:r>
        <w:rPr>
          <w:sz w:val="24"/>
        </w:rPr>
        <w:t>свою</w:t>
      </w:r>
      <w:proofErr w:type="gramEnd"/>
    </w:p>
    <w:p w:rsidR="00336010" w:rsidRDefault="006F4FE9" w:rsidP="0039564A">
      <w:pPr>
        <w:pStyle w:val="a3"/>
        <w:ind w:left="102"/>
      </w:pPr>
      <w:r>
        <w:t>жизнь.</w:t>
      </w:r>
    </w:p>
    <w:p w:rsidR="00336010" w:rsidRDefault="006F4FE9" w:rsidP="0039564A">
      <w:pPr>
        <w:pStyle w:val="a4"/>
        <w:numPr>
          <w:ilvl w:val="1"/>
          <w:numId w:val="3"/>
        </w:numPr>
        <w:tabs>
          <w:tab w:val="left" w:pos="1234"/>
          <w:tab w:val="left" w:pos="1235"/>
        </w:tabs>
        <w:ind w:left="1234" w:hanging="425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6"/>
          <w:sz w:val="24"/>
        </w:rPr>
        <w:t xml:space="preserve"> </w:t>
      </w:r>
      <w:r>
        <w:rPr>
          <w:sz w:val="24"/>
        </w:rPr>
        <w:t>риска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</w:p>
    <w:p w:rsidR="0039564A" w:rsidRDefault="006F4FE9" w:rsidP="0039564A">
      <w:pPr>
        <w:pStyle w:val="a3"/>
        <w:ind w:left="102"/>
      </w:pP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отдыха.</w:t>
      </w:r>
    </w:p>
    <w:p w:rsidR="00336010" w:rsidRDefault="0039564A" w:rsidP="0039564A">
      <w:pPr>
        <w:pStyle w:val="a3"/>
        <w:ind w:left="102"/>
      </w:pPr>
      <w:r>
        <w:t xml:space="preserve">             6.      </w:t>
      </w:r>
      <w:r w:rsidR="006F4FE9">
        <w:t>Формирование</w:t>
      </w:r>
      <w:r w:rsidR="006F4FE9">
        <w:rPr>
          <w:spacing w:val="-4"/>
        </w:rPr>
        <w:t xml:space="preserve"> </w:t>
      </w:r>
      <w:r w:rsidR="006F4FE9">
        <w:t>навыков</w:t>
      </w:r>
      <w:r w:rsidR="006F4FE9">
        <w:rPr>
          <w:spacing w:val="-2"/>
        </w:rPr>
        <w:t xml:space="preserve"> </w:t>
      </w:r>
      <w:r w:rsidR="006F4FE9">
        <w:t>трудовой</w:t>
      </w:r>
      <w:r w:rsidR="006F4FE9">
        <w:rPr>
          <w:spacing w:val="-2"/>
        </w:rPr>
        <w:t xml:space="preserve"> </w:t>
      </w:r>
      <w:r w:rsidR="006F4FE9">
        <w:t>деятельности.</w:t>
      </w:r>
    </w:p>
    <w:p w:rsidR="00336010" w:rsidRPr="0039564A" w:rsidRDefault="0039564A" w:rsidP="0039564A">
      <w:pPr>
        <w:tabs>
          <w:tab w:val="left" w:pos="1234"/>
          <w:tab w:val="left" w:pos="1235"/>
        </w:tabs>
        <w:ind w:left="809"/>
        <w:rPr>
          <w:sz w:val="24"/>
        </w:rPr>
      </w:pPr>
      <w:r>
        <w:rPr>
          <w:sz w:val="24"/>
        </w:rPr>
        <w:t xml:space="preserve">7.   </w:t>
      </w:r>
      <w:r w:rsidR="006F4FE9" w:rsidRPr="0039564A">
        <w:rPr>
          <w:sz w:val="24"/>
        </w:rPr>
        <w:t>Формирование</w:t>
      </w:r>
      <w:r w:rsidR="006F4FE9" w:rsidRPr="0039564A">
        <w:rPr>
          <w:spacing w:val="-3"/>
          <w:sz w:val="24"/>
        </w:rPr>
        <w:t xml:space="preserve"> </w:t>
      </w:r>
      <w:r w:rsidR="006F4FE9" w:rsidRPr="0039564A">
        <w:rPr>
          <w:sz w:val="24"/>
        </w:rPr>
        <w:t>у</w:t>
      </w:r>
      <w:r w:rsidR="006F4FE9" w:rsidRPr="0039564A">
        <w:rPr>
          <w:spacing w:val="-7"/>
          <w:sz w:val="24"/>
        </w:rPr>
        <w:t xml:space="preserve"> </w:t>
      </w:r>
      <w:r w:rsidR="006F4FE9" w:rsidRPr="0039564A">
        <w:rPr>
          <w:sz w:val="24"/>
        </w:rPr>
        <w:t>обучающихся</w:t>
      </w:r>
      <w:r w:rsidR="006F4FE9" w:rsidRPr="0039564A">
        <w:rPr>
          <w:spacing w:val="-3"/>
          <w:sz w:val="24"/>
        </w:rPr>
        <w:t xml:space="preserve"> </w:t>
      </w:r>
      <w:r w:rsidR="006F4FE9" w:rsidRPr="0039564A">
        <w:rPr>
          <w:sz w:val="24"/>
        </w:rPr>
        <w:t>патриотических</w:t>
      </w:r>
      <w:r w:rsidR="006F4FE9" w:rsidRPr="0039564A">
        <w:rPr>
          <w:spacing w:val="-1"/>
          <w:sz w:val="24"/>
        </w:rPr>
        <w:t xml:space="preserve"> </w:t>
      </w:r>
      <w:r w:rsidR="006F4FE9" w:rsidRPr="0039564A">
        <w:rPr>
          <w:sz w:val="24"/>
        </w:rPr>
        <w:t>чувств.</w:t>
      </w:r>
    </w:p>
    <w:p w:rsidR="00336010" w:rsidRPr="0039564A" w:rsidRDefault="006F4FE9" w:rsidP="0039564A">
      <w:pPr>
        <w:pStyle w:val="a4"/>
        <w:numPr>
          <w:ilvl w:val="0"/>
          <w:numId w:val="12"/>
        </w:numPr>
        <w:tabs>
          <w:tab w:val="left" w:pos="1234"/>
          <w:tab w:val="left" w:pos="1235"/>
        </w:tabs>
        <w:spacing w:before="1"/>
        <w:rPr>
          <w:sz w:val="24"/>
        </w:rPr>
      </w:pPr>
      <w:r w:rsidRPr="0039564A">
        <w:rPr>
          <w:sz w:val="24"/>
        </w:rPr>
        <w:t>Благоустроенность</w:t>
      </w:r>
      <w:r w:rsidRPr="0039564A">
        <w:rPr>
          <w:spacing w:val="-2"/>
          <w:sz w:val="24"/>
        </w:rPr>
        <w:t xml:space="preserve"> </w:t>
      </w:r>
      <w:r w:rsidRPr="0039564A">
        <w:rPr>
          <w:sz w:val="24"/>
        </w:rPr>
        <w:t>и</w:t>
      </w:r>
      <w:r w:rsidRPr="0039564A">
        <w:rPr>
          <w:spacing w:val="-2"/>
          <w:sz w:val="24"/>
        </w:rPr>
        <w:t xml:space="preserve"> </w:t>
      </w:r>
      <w:r w:rsidRPr="0039564A">
        <w:rPr>
          <w:sz w:val="24"/>
        </w:rPr>
        <w:t>чистота</w:t>
      </w:r>
      <w:r w:rsidRPr="0039564A">
        <w:rPr>
          <w:spacing w:val="-4"/>
          <w:sz w:val="24"/>
        </w:rPr>
        <w:t xml:space="preserve"> </w:t>
      </w:r>
      <w:r w:rsidRPr="0039564A">
        <w:rPr>
          <w:sz w:val="24"/>
        </w:rPr>
        <w:t>школьной</w:t>
      </w:r>
      <w:r w:rsidRPr="0039564A">
        <w:rPr>
          <w:spacing w:val="-2"/>
          <w:sz w:val="24"/>
        </w:rPr>
        <w:t xml:space="preserve"> </w:t>
      </w:r>
      <w:r w:rsidRPr="0039564A">
        <w:rPr>
          <w:sz w:val="24"/>
        </w:rPr>
        <w:t>территории</w:t>
      </w:r>
      <w:r w:rsidRPr="0039564A">
        <w:rPr>
          <w:spacing w:val="-3"/>
          <w:sz w:val="24"/>
        </w:rPr>
        <w:t xml:space="preserve"> </w:t>
      </w:r>
      <w:r w:rsidRPr="0039564A">
        <w:rPr>
          <w:sz w:val="24"/>
        </w:rPr>
        <w:t>и</w:t>
      </w:r>
      <w:r w:rsidRPr="0039564A">
        <w:rPr>
          <w:spacing w:val="-4"/>
          <w:sz w:val="24"/>
        </w:rPr>
        <w:t xml:space="preserve"> </w:t>
      </w:r>
      <w:r w:rsidRPr="0039564A">
        <w:rPr>
          <w:sz w:val="24"/>
        </w:rPr>
        <w:t>цветников.</w:t>
      </w:r>
    </w:p>
    <w:p w:rsidR="00336010" w:rsidRPr="0039564A" w:rsidRDefault="0039564A" w:rsidP="0039564A">
      <w:pPr>
        <w:tabs>
          <w:tab w:val="left" w:pos="1234"/>
          <w:tab w:val="left" w:pos="1235"/>
        </w:tabs>
        <w:rPr>
          <w:sz w:val="24"/>
        </w:rPr>
      </w:pPr>
      <w:r>
        <w:rPr>
          <w:sz w:val="24"/>
        </w:rPr>
        <w:t xml:space="preserve">             9.</w:t>
      </w:r>
      <w:r w:rsidR="006F4FE9" w:rsidRPr="0039564A">
        <w:rPr>
          <w:sz w:val="24"/>
        </w:rPr>
        <w:t>Формирование</w:t>
      </w:r>
      <w:r w:rsidR="006F4FE9" w:rsidRPr="0039564A">
        <w:rPr>
          <w:spacing w:val="-1"/>
          <w:sz w:val="24"/>
        </w:rPr>
        <w:t xml:space="preserve"> </w:t>
      </w:r>
      <w:r w:rsidR="006F4FE9" w:rsidRPr="0039564A">
        <w:rPr>
          <w:sz w:val="24"/>
        </w:rPr>
        <w:t>у</w:t>
      </w:r>
      <w:r w:rsidR="006F4FE9" w:rsidRPr="0039564A">
        <w:rPr>
          <w:spacing w:val="-7"/>
          <w:sz w:val="24"/>
        </w:rPr>
        <w:t xml:space="preserve"> </w:t>
      </w:r>
      <w:proofErr w:type="gramStart"/>
      <w:r w:rsidR="006F4FE9" w:rsidRPr="0039564A">
        <w:rPr>
          <w:sz w:val="24"/>
        </w:rPr>
        <w:t>обучающихся</w:t>
      </w:r>
      <w:proofErr w:type="gramEnd"/>
      <w:r w:rsidR="006F4FE9" w:rsidRPr="0039564A">
        <w:rPr>
          <w:spacing w:val="-1"/>
          <w:sz w:val="24"/>
        </w:rPr>
        <w:t xml:space="preserve"> </w:t>
      </w:r>
      <w:r w:rsidR="006F4FE9" w:rsidRPr="0039564A">
        <w:rPr>
          <w:sz w:val="24"/>
        </w:rPr>
        <w:t>культуры</w:t>
      </w:r>
      <w:r w:rsidR="006F4FE9" w:rsidRPr="0039564A">
        <w:rPr>
          <w:spacing w:val="-2"/>
          <w:sz w:val="24"/>
        </w:rPr>
        <w:t xml:space="preserve"> </w:t>
      </w:r>
      <w:r w:rsidR="006F4FE9" w:rsidRPr="0039564A">
        <w:rPr>
          <w:sz w:val="24"/>
        </w:rPr>
        <w:t>поведения</w:t>
      </w:r>
      <w:r w:rsidR="006F4FE9" w:rsidRPr="0039564A">
        <w:rPr>
          <w:spacing w:val="-2"/>
          <w:sz w:val="24"/>
        </w:rPr>
        <w:t xml:space="preserve"> </w:t>
      </w:r>
      <w:r w:rsidR="006F4FE9" w:rsidRPr="0039564A">
        <w:rPr>
          <w:sz w:val="24"/>
        </w:rPr>
        <w:t>и</w:t>
      </w:r>
      <w:r w:rsidR="006F4FE9" w:rsidRPr="0039564A">
        <w:rPr>
          <w:spacing w:val="-1"/>
          <w:sz w:val="24"/>
        </w:rPr>
        <w:t xml:space="preserve"> </w:t>
      </w:r>
      <w:r w:rsidR="006F4FE9" w:rsidRPr="0039564A">
        <w:rPr>
          <w:sz w:val="24"/>
        </w:rPr>
        <w:t>речи.</w:t>
      </w:r>
    </w:p>
    <w:p w:rsidR="00336010" w:rsidRDefault="00336010">
      <w:pPr>
        <w:pStyle w:val="a3"/>
      </w:pPr>
    </w:p>
    <w:p w:rsidR="00336010" w:rsidRDefault="006F4FE9">
      <w:pPr>
        <w:pStyle w:val="2"/>
        <w:ind w:left="1184" w:right="1630"/>
        <w:jc w:val="center"/>
      </w:pPr>
      <w:r>
        <w:t>Материально-техническое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Программы.</w:t>
      </w:r>
    </w:p>
    <w:p w:rsidR="00336010" w:rsidRDefault="00336010">
      <w:pPr>
        <w:pStyle w:val="a3"/>
        <w:spacing w:before="1"/>
        <w:rPr>
          <w:b/>
          <w:sz w:val="21"/>
        </w:rPr>
      </w:pPr>
    </w:p>
    <w:p w:rsidR="00336010" w:rsidRDefault="006F4FE9">
      <w:pPr>
        <w:pStyle w:val="a4"/>
        <w:numPr>
          <w:ilvl w:val="0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Трудовое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(лопаты,</w:t>
      </w:r>
      <w:r>
        <w:rPr>
          <w:spacing w:val="-3"/>
          <w:sz w:val="24"/>
        </w:rPr>
        <w:t xml:space="preserve"> </w:t>
      </w:r>
      <w:r>
        <w:rPr>
          <w:sz w:val="24"/>
        </w:rPr>
        <w:t>тяпки,</w:t>
      </w:r>
      <w:r>
        <w:rPr>
          <w:spacing w:val="-3"/>
          <w:sz w:val="24"/>
        </w:rPr>
        <w:t xml:space="preserve"> </w:t>
      </w:r>
      <w:r>
        <w:rPr>
          <w:sz w:val="24"/>
        </w:rPr>
        <w:t>грабли,</w:t>
      </w:r>
      <w:r>
        <w:rPr>
          <w:spacing w:val="-3"/>
          <w:sz w:val="24"/>
        </w:rPr>
        <w:t xml:space="preserve"> </w:t>
      </w:r>
      <w:r>
        <w:rPr>
          <w:sz w:val="24"/>
        </w:rPr>
        <w:t>ведра).</w:t>
      </w:r>
    </w:p>
    <w:p w:rsidR="00336010" w:rsidRDefault="006F4FE9">
      <w:pPr>
        <w:pStyle w:val="a4"/>
        <w:numPr>
          <w:ilvl w:val="0"/>
          <w:numId w:val="1"/>
        </w:numPr>
        <w:tabs>
          <w:tab w:val="left" w:pos="822"/>
        </w:tabs>
        <w:ind w:left="821" w:right="552"/>
        <w:rPr>
          <w:sz w:val="24"/>
        </w:rPr>
      </w:pPr>
      <w:r>
        <w:rPr>
          <w:sz w:val="24"/>
        </w:rPr>
        <w:t>Спортивное</w:t>
      </w:r>
      <w:r>
        <w:rPr>
          <w:spacing w:val="36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(спортивная</w:t>
      </w:r>
      <w:r>
        <w:rPr>
          <w:spacing w:val="38"/>
          <w:sz w:val="24"/>
        </w:rPr>
        <w:t xml:space="preserve"> </w:t>
      </w:r>
      <w:r>
        <w:rPr>
          <w:sz w:val="24"/>
        </w:rPr>
        <w:t>площадка,</w:t>
      </w:r>
      <w:r>
        <w:rPr>
          <w:spacing w:val="37"/>
          <w:sz w:val="24"/>
        </w:rPr>
        <w:t xml:space="preserve"> </w:t>
      </w:r>
      <w:r>
        <w:rPr>
          <w:sz w:val="24"/>
        </w:rPr>
        <w:t>мячи,</w:t>
      </w:r>
      <w:r>
        <w:rPr>
          <w:spacing w:val="38"/>
          <w:sz w:val="24"/>
        </w:rPr>
        <w:t xml:space="preserve"> </w:t>
      </w:r>
      <w:r>
        <w:rPr>
          <w:sz w:val="24"/>
        </w:rPr>
        <w:t>скакалки,</w:t>
      </w:r>
      <w:r>
        <w:rPr>
          <w:spacing w:val="39"/>
          <w:sz w:val="24"/>
        </w:rPr>
        <w:t xml:space="preserve"> </w:t>
      </w:r>
      <w:r>
        <w:rPr>
          <w:sz w:val="24"/>
        </w:rPr>
        <w:t>теннисные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кетки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обручи).</w:t>
      </w:r>
    </w:p>
    <w:p w:rsidR="00336010" w:rsidRDefault="006F4FE9">
      <w:pPr>
        <w:pStyle w:val="a4"/>
        <w:numPr>
          <w:ilvl w:val="0"/>
          <w:numId w:val="1"/>
        </w:numPr>
        <w:tabs>
          <w:tab w:val="left" w:pos="822"/>
        </w:tabs>
        <w:ind w:left="821" w:right="548"/>
        <w:rPr>
          <w:sz w:val="24"/>
        </w:rPr>
      </w:pPr>
      <w:r>
        <w:rPr>
          <w:sz w:val="24"/>
        </w:rPr>
        <w:t>Настольно-игровое</w:t>
      </w:r>
      <w:r>
        <w:rPr>
          <w:spacing w:val="38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(шашки,</w:t>
      </w:r>
      <w:r>
        <w:rPr>
          <w:spacing w:val="40"/>
          <w:sz w:val="24"/>
        </w:rPr>
        <w:t xml:space="preserve"> </w:t>
      </w:r>
      <w:r>
        <w:rPr>
          <w:sz w:val="24"/>
        </w:rPr>
        <w:t>шахматы,</w:t>
      </w:r>
      <w:r>
        <w:rPr>
          <w:spacing w:val="40"/>
          <w:sz w:val="24"/>
        </w:rPr>
        <w:t xml:space="preserve"> </w:t>
      </w:r>
      <w:r>
        <w:rPr>
          <w:sz w:val="24"/>
        </w:rPr>
        <w:t>канцелярские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принадлежн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игры).</w:t>
      </w:r>
    </w:p>
    <w:p w:rsidR="00336010" w:rsidRDefault="006F4FE9">
      <w:pPr>
        <w:pStyle w:val="a4"/>
        <w:numPr>
          <w:ilvl w:val="0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Музыкальный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центр,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принтер.</w:t>
      </w:r>
    </w:p>
    <w:p w:rsidR="0039564A" w:rsidRPr="0039564A" w:rsidRDefault="0039564A" w:rsidP="0039564A">
      <w:pPr>
        <w:pStyle w:val="a4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39564A">
        <w:rPr>
          <w:b/>
          <w:sz w:val="24"/>
          <w:szCs w:val="24"/>
        </w:rPr>
        <w:t>Использование  оборудования центра образования естественн</w:t>
      </w:r>
      <w:proofErr w:type="gramStart"/>
      <w:r w:rsidRPr="0039564A">
        <w:rPr>
          <w:b/>
          <w:sz w:val="24"/>
          <w:szCs w:val="24"/>
        </w:rPr>
        <w:t>о-</w:t>
      </w:r>
      <w:proofErr w:type="gramEnd"/>
      <w:r w:rsidRPr="0039564A">
        <w:rPr>
          <w:b/>
          <w:sz w:val="24"/>
          <w:szCs w:val="24"/>
        </w:rPr>
        <w:t xml:space="preserve"> научной направленности «Точка роста»</w:t>
      </w:r>
    </w:p>
    <w:p w:rsidR="0039564A" w:rsidRDefault="0039564A" w:rsidP="0039564A">
      <w:pPr>
        <w:pStyle w:val="a4"/>
        <w:tabs>
          <w:tab w:val="left" w:pos="822"/>
        </w:tabs>
        <w:ind w:left="822"/>
        <w:rPr>
          <w:sz w:val="24"/>
        </w:rPr>
      </w:pPr>
    </w:p>
    <w:sectPr w:rsidR="0039564A">
      <w:pgSz w:w="11910" w:h="16840"/>
      <w:pgMar w:top="1040" w:right="3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85A97"/>
    <w:multiLevelType w:val="hybridMultilevel"/>
    <w:tmpl w:val="229E8ADA"/>
    <w:lvl w:ilvl="0" w:tplc="40D6CCCA">
      <w:numFmt w:val="bullet"/>
      <w:lvlText w:val=""/>
      <w:lvlJc w:val="left"/>
      <w:pPr>
        <w:ind w:left="1062" w:hanging="60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F681A20">
      <w:numFmt w:val="bullet"/>
      <w:lvlText w:val="•"/>
      <w:lvlJc w:val="left"/>
      <w:pPr>
        <w:ind w:left="1954" w:hanging="600"/>
      </w:pPr>
      <w:rPr>
        <w:rFonts w:hint="default"/>
        <w:lang w:val="ru-RU" w:eastAsia="en-US" w:bidi="ar-SA"/>
      </w:rPr>
    </w:lvl>
    <w:lvl w:ilvl="2" w:tplc="A32A0BDC">
      <w:numFmt w:val="bullet"/>
      <w:lvlText w:val="•"/>
      <w:lvlJc w:val="left"/>
      <w:pPr>
        <w:ind w:left="2849" w:hanging="600"/>
      </w:pPr>
      <w:rPr>
        <w:rFonts w:hint="default"/>
        <w:lang w:val="ru-RU" w:eastAsia="en-US" w:bidi="ar-SA"/>
      </w:rPr>
    </w:lvl>
    <w:lvl w:ilvl="3" w:tplc="49187D82">
      <w:numFmt w:val="bullet"/>
      <w:lvlText w:val="•"/>
      <w:lvlJc w:val="left"/>
      <w:pPr>
        <w:ind w:left="3743" w:hanging="600"/>
      </w:pPr>
      <w:rPr>
        <w:rFonts w:hint="default"/>
        <w:lang w:val="ru-RU" w:eastAsia="en-US" w:bidi="ar-SA"/>
      </w:rPr>
    </w:lvl>
    <w:lvl w:ilvl="4" w:tplc="579C841A">
      <w:numFmt w:val="bullet"/>
      <w:lvlText w:val="•"/>
      <w:lvlJc w:val="left"/>
      <w:pPr>
        <w:ind w:left="4638" w:hanging="600"/>
      </w:pPr>
      <w:rPr>
        <w:rFonts w:hint="default"/>
        <w:lang w:val="ru-RU" w:eastAsia="en-US" w:bidi="ar-SA"/>
      </w:rPr>
    </w:lvl>
    <w:lvl w:ilvl="5" w:tplc="7D220C88">
      <w:numFmt w:val="bullet"/>
      <w:lvlText w:val="•"/>
      <w:lvlJc w:val="left"/>
      <w:pPr>
        <w:ind w:left="5533" w:hanging="600"/>
      </w:pPr>
      <w:rPr>
        <w:rFonts w:hint="default"/>
        <w:lang w:val="ru-RU" w:eastAsia="en-US" w:bidi="ar-SA"/>
      </w:rPr>
    </w:lvl>
    <w:lvl w:ilvl="6" w:tplc="0994BE24">
      <w:numFmt w:val="bullet"/>
      <w:lvlText w:val="•"/>
      <w:lvlJc w:val="left"/>
      <w:pPr>
        <w:ind w:left="6427" w:hanging="600"/>
      </w:pPr>
      <w:rPr>
        <w:rFonts w:hint="default"/>
        <w:lang w:val="ru-RU" w:eastAsia="en-US" w:bidi="ar-SA"/>
      </w:rPr>
    </w:lvl>
    <w:lvl w:ilvl="7" w:tplc="F3722282">
      <w:numFmt w:val="bullet"/>
      <w:lvlText w:val="•"/>
      <w:lvlJc w:val="left"/>
      <w:pPr>
        <w:ind w:left="7322" w:hanging="600"/>
      </w:pPr>
      <w:rPr>
        <w:rFonts w:hint="default"/>
        <w:lang w:val="ru-RU" w:eastAsia="en-US" w:bidi="ar-SA"/>
      </w:rPr>
    </w:lvl>
    <w:lvl w:ilvl="8" w:tplc="1FE2AA22">
      <w:numFmt w:val="bullet"/>
      <w:lvlText w:val="•"/>
      <w:lvlJc w:val="left"/>
      <w:pPr>
        <w:ind w:left="8217" w:hanging="600"/>
      </w:pPr>
      <w:rPr>
        <w:rFonts w:hint="default"/>
        <w:lang w:val="ru-RU" w:eastAsia="en-US" w:bidi="ar-SA"/>
      </w:rPr>
    </w:lvl>
  </w:abstractNum>
  <w:abstractNum w:abstractNumId="1">
    <w:nsid w:val="1B2E7A67"/>
    <w:multiLevelType w:val="hybridMultilevel"/>
    <w:tmpl w:val="4BEC31B4"/>
    <w:lvl w:ilvl="0" w:tplc="4782AF46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1A218E">
      <w:numFmt w:val="bullet"/>
      <w:lvlText w:val="•"/>
      <w:lvlJc w:val="left"/>
      <w:pPr>
        <w:ind w:left="1414" w:hanging="140"/>
      </w:pPr>
      <w:rPr>
        <w:rFonts w:hint="default"/>
        <w:lang w:val="ru-RU" w:eastAsia="en-US" w:bidi="ar-SA"/>
      </w:rPr>
    </w:lvl>
    <w:lvl w:ilvl="2" w:tplc="B060C35C">
      <w:numFmt w:val="bullet"/>
      <w:lvlText w:val="•"/>
      <w:lvlJc w:val="left"/>
      <w:pPr>
        <w:ind w:left="2369" w:hanging="140"/>
      </w:pPr>
      <w:rPr>
        <w:rFonts w:hint="default"/>
        <w:lang w:val="ru-RU" w:eastAsia="en-US" w:bidi="ar-SA"/>
      </w:rPr>
    </w:lvl>
    <w:lvl w:ilvl="3" w:tplc="1A64C8B8">
      <w:numFmt w:val="bullet"/>
      <w:lvlText w:val="•"/>
      <w:lvlJc w:val="left"/>
      <w:pPr>
        <w:ind w:left="3323" w:hanging="140"/>
      </w:pPr>
      <w:rPr>
        <w:rFonts w:hint="default"/>
        <w:lang w:val="ru-RU" w:eastAsia="en-US" w:bidi="ar-SA"/>
      </w:rPr>
    </w:lvl>
    <w:lvl w:ilvl="4" w:tplc="E0303008">
      <w:numFmt w:val="bullet"/>
      <w:lvlText w:val="•"/>
      <w:lvlJc w:val="left"/>
      <w:pPr>
        <w:ind w:left="4278" w:hanging="140"/>
      </w:pPr>
      <w:rPr>
        <w:rFonts w:hint="default"/>
        <w:lang w:val="ru-RU" w:eastAsia="en-US" w:bidi="ar-SA"/>
      </w:rPr>
    </w:lvl>
    <w:lvl w:ilvl="5" w:tplc="211CB61C">
      <w:numFmt w:val="bullet"/>
      <w:lvlText w:val="•"/>
      <w:lvlJc w:val="left"/>
      <w:pPr>
        <w:ind w:left="5233" w:hanging="140"/>
      </w:pPr>
      <w:rPr>
        <w:rFonts w:hint="default"/>
        <w:lang w:val="ru-RU" w:eastAsia="en-US" w:bidi="ar-SA"/>
      </w:rPr>
    </w:lvl>
    <w:lvl w:ilvl="6" w:tplc="EC925E3A">
      <w:numFmt w:val="bullet"/>
      <w:lvlText w:val="•"/>
      <w:lvlJc w:val="left"/>
      <w:pPr>
        <w:ind w:left="6187" w:hanging="140"/>
      </w:pPr>
      <w:rPr>
        <w:rFonts w:hint="default"/>
        <w:lang w:val="ru-RU" w:eastAsia="en-US" w:bidi="ar-SA"/>
      </w:rPr>
    </w:lvl>
    <w:lvl w:ilvl="7" w:tplc="4AA61BC2">
      <w:numFmt w:val="bullet"/>
      <w:lvlText w:val="•"/>
      <w:lvlJc w:val="left"/>
      <w:pPr>
        <w:ind w:left="7142" w:hanging="140"/>
      </w:pPr>
      <w:rPr>
        <w:rFonts w:hint="default"/>
        <w:lang w:val="ru-RU" w:eastAsia="en-US" w:bidi="ar-SA"/>
      </w:rPr>
    </w:lvl>
    <w:lvl w:ilvl="8" w:tplc="614279B8">
      <w:numFmt w:val="bullet"/>
      <w:lvlText w:val="•"/>
      <w:lvlJc w:val="left"/>
      <w:pPr>
        <w:ind w:left="8097" w:hanging="140"/>
      </w:pPr>
      <w:rPr>
        <w:rFonts w:hint="default"/>
        <w:lang w:val="ru-RU" w:eastAsia="en-US" w:bidi="ar-SA"/>
      </w:rPr>
    </w:lvl>
  </w:abstractNum>
  <w:abstractNum w:abstractNumId="2">
    <w:nsid w:val="21782512"/>
    <w:multiLevelType w:val="hybridMultilevel"/>
    <w:tmpl w:val="94CE4596"/>
    <w:lvl w:ilvl="0" w:tplc="DF0A1B34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1084E6">
      <w:numFmt w:val="bullet"/>
      <w:lvlText w:val=""/>
      <w:lvlJc w:val="left"/>
      <w:pPr>
        <w:ind w:left="822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834F040">
      <w:numFmt w:val="bullet"/>
      <w:lvlText w:val="•"/>
      <w:lvlJc w:val="left"/>
      <w:pPr>
        <w:ind w:left="1840" w:hanging="420"/>
      </w:pPr>
      <w:rPr>
        <w:rFonts w:hint="default"/>
        <w:lang w:val="ru-RU" w:eastAsia="en-US" w:bidi="ar-SA"/>
      </w:rPr>
    </w:lvl>
    <w:lvl w:ilvl="3" w:tplc="72C8D476">
      <w:numFmt w:val="bullet"/>
      <w:lvlText w:val="•"/>
      <w:lvlJc w:val="left"/>
      <w:pPr>
        <w:ind w:left="2861" w:hanging="420"/>
      </w:pPr>
      <w:rPr>
        <w:rFonts w:hint="default"/>
        <w:lang w:val="ru-RU" w:eastAsia="en-US" w:bidi="ar-SA"/>
      </w:rPr>
    </w:lvl>
    <w:lvl w:ilvl="4" w:tplc="28FCB0F2">
      <w:numFmt w:val="bullet"/>
      <w:lvlText w:val="•"/>
      <w:lvlJc w:val="left"/>
      <w:pPr>
        <w:ind w:left="3882" w:hanging="420"/>
      </w:pPr>
      <w:rPr>
        <w:rFonts w:hint="default"/>
        <w:lang w:val="ru-RU" w:eastAsia="en-US" w:bidi="ar-SA"/>
      </w:rPr>
    </w:lvl>
    <w:lvl w:ilvl="5" w:tplc="AC9EBAB4">
      <w:numFmt w:val="bullet"/>
      <w:lvlText w:val="•"/>
      <w:lvlJc w:val="left"/>
      <w:pPr>
        <w:ind w:left="4902" w:hanging="420"/>
      </w:pPr>
      <w:rPr>
        <w:rFonts w:hint="default"/>
        <w:lang w:val="ru-RU" w:eastAsia="en-US" w:bidi="ar-SA"/>
      </w:rPr>
    </w:lvl>
    <w:lvl w:ilvl="6" w:tplc="27381664">
      <w:numFmt w:val="bullet"/>
      <w:lvlText w:val="•"/>
      <w:lvlJc w:val="left"/>
      <w:pPr>
        <w:ind w:left="5923" w:hanging="420"/>
      </w:pPr>
      <w:rPr>
        <w:rFonts w:hint="default"/>
        <w:lang w:val="ru-RU" w:eastAsia="en-US" w:bidi="ar-SA"/>
      </w:rPr>
    </w:lvl>
    <w:lvl w:ilvl="7" w:tplc="4238DB6A">
      <w:numFmt w:val="bullet"/>
      <w:lvlText w:val="•"/>
      <w:lvlJc w:val="left"/>
      <w:pPr>
        <w:ind w:left="6944" w:hanging="420"/>
      </w:pPr>
      <w:rPr>
        <w:rFonts w:hint="default"/>
        <w:lang w:val="ru-RU" w:eastAsia="en-US" w:bidi="ar-SA"/>
      </w:rPr>
    </w:lvl>
    <w:lvl w:ilvl="8" w:tplc="0B565F88">
      <w:numFmt w:val="bullet"/>
      <w:lvlText w:val="•"/>
      <w:lvlJc w:val="left"/>
      <w:pPr>
        <w:ind w:left="7964" w:hanging="420"/>
      </w:pPr>
      <w:rPr>
        <w:rFonts w:hint="default"/>
        <w:lang w:val="ru-RU" w:eastAsia="en-US" w:bidi="ar-SA"/>
      </w:rPr>
    </w:lvl>
  </w:abstractNum>
  <w:abstractNum w:abstractNumId="3">
    <w:nsid w:val="2AE3743D"/>
    <w:multiLevelType w:val="hybridMultilevel"/>
    <w:tmpl w:val="1436CE80"/>
    <w:lvl w:ilvl="0" w:tplc="9B4A0AC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B0C080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5F7A51A4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80223360">
      <w:numFmt w:val="bullet"/>
      <w:lvlText w:val="•"/>
      <w:lvlJc w:val="left"/>
      <w:pPr>
        <w:ind w:left="3575" w:hanging="360"/>
      </w:pPr>
      <w:rPr>
        <w:rFonts w:hint="default"/>
        <w:lang w:val="ru-RU" w:eastAsia="en-US" w:bidi="ar-SA"/>
      </w:rPr>
    </w:lvl>
    <w:lvl w:ilvl="4" w:tplc="48FC674A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084A678C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BFFA7292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  <w:lvl w:ilvl="7" w:tplc="BEEA9664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24FC4978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4">
    <w:nsid w:val="3D233303"/>
    <w:multiLevelType w:val="hybridMultilevel"/>
    <w:tmpl w:val="751C38E4"/>
    <w:lvl w:ilvl="0" w:tplc="A65E0D6E">
      <w:start w:val="8"/>
      <w:numFmt w:val="decimal"/>
      <w:lvlText w:val="%1."/>
      <w:lvlJc w:val="left"/>
      <w:pPr>
        <w:ind w:left="11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5">
    <w:nsid w:val="4BC924AA"/>
    <w:multiLevelType w:val="hybridMultilevel"/>
    <w:tmpl w:val="6804EDF2"/>
    <w:lvl w:ilvl="0" w:tplc="0562F896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38659C">
      <w:start w:val="1"/>
      <w:numFmt w:val="decimal"/>
      <w:lvlText w:val="%2."/>
      <w:lvlJc w:val="left"/>
      <w:pPr>
        <w:ind w:left="1294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A7C2B56">
      <w:numFmt w:val="bullet"/>
      <w:lvlText w:val="•"/>
      <w:lvlJc w:val="left"/>
      <w:pPr>
        <w:ind w:left="2267" w:hanging="485"/>
      </w:pPr>
      <w:rPr>
        <w:rFonts w:hint="default"/>
        <w:lang w:val="ru-RU" w:eastAsia="en-US" w:bidi="ar-SA"/>
      </w:rPr>
    </w:lvl>
    <w:lvl w:ilvl="3" w:tplc="D07E2636">
      <w:numFmt w:val="bullet"/>
      <w:lvlText w:val="•"/>
      <w:lvlJc w:val="left"/>
      <w:pPr>
        <w:ind w:left="3234" w:hanging="485"/>
      </w:pPr>
      <w:rPr>
        <w:rFonts w:hint="default"/>
        <w:lang w:val="ru-RU" w:eastAsia="en-US" w:bidi="ar-SA"/>
      </w:rPr>
    </w:lvl>
    <w:lvl w:ilvl="4" w:tplc="5C7C9D9C">
      <w:numFmt w:val="bullet"/>
      <w:lvlText w:val="•"/>
      <w:lvlJc w:val="left"/>
      <w:pPr>
        <w:ind w:left="4202" w:hanging="485"/>
      </w:pPr>
      <w:rPr>
        <w:rFonts w:hint="default"/>
        <w:lang w:val="ru-RU" w:eastAsia="en-US" w:bidi="ar-SA"/>
      </w:rPr>
    </w:lvl>
    <w:lvl w:ilvl="5" w:tplc="D41239F4">
      <w:numFmt w:val="bullet"/>
      <w:lvlText w:val="•"/>
      <w:lvlJc w:val="left"/>
      <w:pPr>
        <w:ind w:left="5169" w:hanging="485"/>
      </w:pPr>
      <w:rPr>
        <w:rFonts w:hint="default"/>
        <w:lang w:val="ru-RU" w:eastAsia="en-US" w:bidi="ar-SA"/>
      </w:rPr>
    </w:lvl>
    <w:lvl w:ilvl="6" w:tplc="B05E7432">
      <w:numFmt w:val="bullet"/>
      <w:lvlText w:val="•"/>
      <w:lvlJc w:val="left"/>
      <w:pPr>
        <w:ind w:left="6136" w:hanging="485"/>
      </w:pPr>
      <w:rPr>
        <w:rFonts w:hint="default"/>
        <w:lang w:val="ru-RU" w:eastAsia="en-US" w:bidi="ar-SA"/>
      </w:rPr>
    </w:lvl>
    <w:lvl w:ilvl="7" w:tplc="459265A0">
      <w:numFmt w:val="bullet"/>
      <w:lvlText w:val="•"/>
      <w:lvlJc w:val="left"/>
      <w:pPr>
        <w:ind w:left="7104" w:hanging="485"/>
      </w:pPr>
      <w:rPr>
        <w:rFonts w:hint="default"/>
        <w:lang w:val="ru-RU" w:eastAsia="en-US" w:bidi="ar-SA"/>
      </w:rPr>
    </w:lvl>
    <w:lvl w:ilvl="8" w:tplc="2A6E249E">
      <w:numFmt w:val="bullet"/>
      <w:lvlText w:val="•"/>
      <w:lvlJc w:val="left"/>
      <w:pPr>
        <w:ind w:left="8071" w:hanging="485"/>
      </w:pPr>
      <w:rPr>
        <w:rFonts w:hint="default"/>
        <w:lang w:val="ru-RU" w:eastAsia="en-US" w:bidi="ar-SA"/>
      </w:rPr>
    </w:lvl>
  </w:abstractNum>
  <w:abstractNum w:abstractNumId="6">
    <w:nsid w:val="534D6940"/>
    <w:multiLevelType w:val="hybridMultilevel"/>
    <w:tmpl w:val="29F896F2"/>
    <w:lvl w:ilvl="0" w:tplc="37D40854">
      <w:numFmt w:val="bullet"/>
      <w:lvlText w:val="■"/>
      <w:lvlJc w:val="left"/>
      <w:pPr>
        <w:ind w:left="46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962672">
      <w:numFmt w:val="bullet"/>
      <w:lvlText w:val="•"/>
      <w:lvlJc w:val="left"/>
      <w:pPr>
        <w:ind w:left="1414" w:hanging="204"/>
      </w:pPr>
      <w:rPr>
        <w:rFonts w:hint="default"/>
        <w:lang w:val="ru-RU" w:eastAsia="en-US" w:bidi="ar-SA"/>
      </w:rPr>
    </w:lvl>
    <w:lvl w:ilvl="2" w:tplc="2CE82086">
      <w:numFmt w:val="bullet"/>
      <w:lvlText w:val="•"/>
      <w:lvlJc w:val="left"/>
      <w:pPr>
        <w:ind w:left="2369" w:hanging="204"/>
      </w:pPr>
      <w:rPr>
        <w:rFonts w:hint="default"/>
        <w:lang w:val="ru-RU" w:eastAsia="en-US" w:bidi="ar-SA"/>
      </w:rPr>
    </w:lvl>
    <w:lvl w:ilvl="3" w:tplc="FD88E406">
      <w:numFmt w:val="bullet"/>
      <w:lvlText w:val="•"/>
      <w:lvlJc w:val="left"/>
      <w:pPr>
        <w:ind w:left="3323" w:hanging="204"/>
      </w:pPr>
      <w:rPr>
        <w:rFonts w:hint="default"/>
        <w:lang w:val="ru-RU" w:eastAsia="en-US" w:bidi="ar-SA"/>
      </w:rPr>
    </w:lvl>
    <w:lvl w:ilvl="4" w:tplc="4F0E3254">
      <w:numFmt w:val="bullet"/>
      <w:lvlText w:val="•"/>
      <w:lvlJc w:val="left"/>
      <w:pPr>
        <w:ind w:left="4278" w:hanging="204"/>
      </w:pPr>
      <w:rPr>
        <w:rFonts w:hint="default"/>
        <w:lang w:val="ru-RU" w:eastAsia="en-US" w:bidi="ar-SA"/>
      </w:rPr>
    </w:lvl>
    <w:lvl w:ilvl="5" w:tplc="1B8402BA">
      <w:numFmt w:val="bullet"/>
      <w:lvlText w:val="•"/>
      <w:lvlJc w:val="left"/>
      <w:pPr>
        <w:ind w:left="5233" w:hanging="204"/>
      </w:pPr>
      <w:rPr>
        <w:rFonts w:hint="default"/>
        <w:lang w:val="ru-RU" w:eastAsia="en-US" w:bidi="ar-SA"/>
      </w:rPr>
    </w:lvl>
    <w:lvl w:ilvl="6" w:tplc="01E4C912">
      <w:numFmt w:val="bullet"/>
      <w:lvlText w:val="•"/>
      <w:lvlJc w:val="left"/>
      <w:pPr>
        <w:ind w:left="6187" w:hanging="204"/>
      </w:pPr>
      <w:rPr>
        <w:rFonts w:hint="default"/>
        <w:lang w:val="ru-RU" w:eastAsia="en-US" w:bidi="ar-SA"/>
      </w:rPr>
    </w:lvl>
    <w:lvl w:ilvl="7" w:tplc="63BA44D4">
      <w:numFmt w:val="bullet"/>
      <w:lvlText w:val="•"/>
      <w:lvlJc w:val="left"/>
      <w:pPr>
        <w:ind w:left="7142" w:hanging="204"/>
      </w:pPr>
      <w:rPr>
        <w:rFonts w:hint="default"/>
        <w:lang w:val="ru-RU" w:eastAsia="en-US" w:bidi="ar-SA"/>
      </w:rPr>
    </w:lvl>
    <w:lvl w:ilvl="8" w:tplc="EACE8576">
      <w:numFmt w:val="bullet"/>
      <w:lvlText w:val="•"/>
      <w:lvlJc w:val="left"/>
      <w:pPr>
        <w:ind w:left="8097" w:hanging="204"/>
      </w:pPr>
      <w:rPr>
        <w:rFonts w:hint="default"/>
        <w:lang w:val="ru-RU" w:eastAsia="en-US" w:bidi="ar-SA"/>
      </w:rPr>
    </w:lvl>
  </w:abstractNum>
  <w:abstractNum w:abstractNumId="7">
    <w:nsid w:val="59E3163D"/>
    <w:multiLevelType w:val="hybridMultilevel"/>
    <w:tmpl w:val="A1D86E46"/>
    <w:lvl w:ilvl="0" w:tplc="E55EE54C">
      <w:numFmt w:val="bullet"/>
      <w:lvlText w:val="•"/>
      <w:lvlJc w:val="left"/>
      <w:pPr>
        <w:ind w:left="46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8831E2">
      <w:numFmt w:val="bullet"/>
      <w:lvlText w:val="•"/>
      <w:lvlJc w:val="left"/>
      <w:pPr>
        <w:ind w:left="1414" w:hanging="144"/>
      </w:pPr>
      <w:rPr>
        <w:rFonts w:hint="default"/>
        <w:lang w:val="ru-RU" w:eastAsia="en-US" w:bidi="ar-SA"/>
      </w:rPr>
    </w:lvl>
    <w:lvl w:ilvl="2" w:tplc="F7A4DCD2">
      <w:numFmt w:val="bullet"/>
      <w:lvlText w:val="•"/>
      <w:lvlJc w:val="left"/>
      <w:pPr>
        <w:ind w:left="2369" w:hanging="144"/>
      </w:pPr>
      <w:rPr>
        <w:rFonts w:hint="default"/>
        <w:lang w:val="ru-RU" w:eastAsia="en-US" w:bidi="ar-SA"/>
      </w:rPr>
    </w:lvl>
    <w:lvl w:ilvl="3" w:tplc="1C8A23E4">
      <w:numFmt w:val="bullet"/>
      <w:lvlText w:val="•"/>
      <w:lvlJc w:val="left"/>
      <w:pPr>
        <w:ind w:left="3323" w:hanging="144"/>
      </w:pPr>
      <w:rPr>
        <w:rFonts w:hint="default"/>
        <w:lang w:val="ru-RU" w:eastAsia="en-US" w:bidi="ar-SA"/>
      </w:rPr>
    </w:lvl>
    <w:lvl w:ilvl="4" w:tplc="4346204A">
      <w:numFmt w:val="bullet"/>
      <w:lvlText w:val="•"/>
      <w:lvlJc w:val="left"/>
      <w:pPr>
        <w:ind w:left="4278" w:hanging="144"/>
      </w:pPr>
      <w:rPr>
        <w:rFonts w:hint="default"/>
        <w:lang w:val="ru-RU" w:eastAsia="en-US" w:bidi="ar-SA"/>
      </w:rPr>
    </w:lvl>
    <w:lvl w:ilvl="5" w:tplc="FA82EF9E">
      <w:numFmt w:val="bullet"/>
      <w:lvlText w:val="•"/>
      <w:lvlJc w:val="left"/>
      <w:pPr>
        <w:ind w:left="5233" w:hanging="144"/>
      </w:pPr>
      <w:rPr>
        <w:rFonts w:hint="default"/>
        <w:lang w:val="ru-RU" w:eastAsia="en-US" w:bidi="ar-SA"/>
      </w:rPr>
    </w:lvl>
    <w:lvl w:ilvl="6" w:tplc="0B30880E">
      <w:numFmt w:val="bullet"/>
      <w:lvlText w:val="•"/>
      <w:lvlJc w:val="left"/>
      <w:pPr>
        <w:ind w:left="6187" w:hanging="144"/>
      </w:pPr>
      <w:rPr>
        <w:rFonts w:hint="default"/>
        <w:lang w:val="ru-RU" w:eastAsia="en-US" w:bidi="ar-SA"/>
      </w:rPr>
    </w:lvl>
    <w:lvl w:ilvl="7" w:tplc="1C72A2DC">
      <w:numFmt w:val="bullet"/>
      <w:lvlText w:val="•"/>
      <w:lvlJc w:val="left"/>
      <w:pPr>
        <w:ind w:left="7142" w:hanging="144"/>
      </w:pPr>
      <w:rPr>
        <w:rFonts w:hint="default"/>
        <w:lang w:val="ru-RU" w:eastAsia="en-US" w:bidi="ar-SA"/>
      </w:rPr>
    </w:lvl>
    <w:lvl w:ilvl="8" w:tplc="727693BC">
      <w:numFmt w:val="bullet"/>
      <w:lvlText w:val="•"/>
      <w:lvlJc w:val="left"/>
      <w:pPr>
        <w:ind w:left="8097" w:hanging="144"/>
      </w:pPr>
      <w:rPr>
        <w:rFonts w:hint="default"/>
        <w:lang w:val="ru-RU" w:eastAsia="en-US" w:bidi="ar-SA"/>
      </w:rPr>
    </w:lvl>
  </w:abstractNum>
  <w:abstractNum w:abstractNumId="8">
    <w:nsid w:val="61747D92"/>
    <w:multiLevelType w:val="hybridMultilevel"/>
    <w:tmpl w:val="54E43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73421"/>
    <w:multiLevelType w:val="hybridMultilevel"/>
    <w:tmpl w:val="2062A464"/>
    <w:lvl w:ilvl="0" w:tplc="1B92152A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AA7494">
      <w:numFmt w:val="bullet"/>
      <w:lvlText w:val="•"/>
      <w:lvlJc w:val="left"/>
      <w:pPr>
        <w:ind w:left="1630" w:hanging="240"/>
      </w:pPr>
      <w:rPr>
        <w:rFonts w:hint="default"/>
        <w:lang w:val="ru-RU" w:eastAsia="en-US" w:bidi="ar-SA"/>
      </w:rPr>
    </w:lvl>
    <w:lvl w:ilvl="2" w:tplc="E08C19B8">
      <w:numFmt w:val="bullet"/>
      <w:lvlText w:val="•"/>
      <w:lvlJc w:val="left"/>
      <w:pPr>
        <w:ind w:left="2561" w:hanging="240"/>
      </w:pPr>
      <w:rPr>
        <w:rFonts w:hint="default"/>
        <w:lang w:val="ru-RU" w:eastAsia="en-US" w:bidi="ar-SA"/>
      </w:rPr>
    </w:lvl>
    <w:lvl w:ilvl="3" w:tplc="2BB4DD1C">
      <w:numFmt w:val="bullet"/>
      <w:lvlText w:val="•"/>
      <w:lvlJc w:val="left"/>
      <w:pPr>
        <w:ind w:left="3491" w:hanging="240"/>
      </w:pPr>
      <w:rPr>
        <w:rFonts w:hint="default"/>
        <w:lang w:val="ru-RU" w:eastAsia="en-US" w:bidi="ar-SA"/>
      </w:rPr>
    </w:lvl>
    <w:lvl w:ilvl="4" w:tplc="20B63A6C">
      <w:numFmt w:val="bullet"/>
      <w:lvlText w:val="•"/>
      <w:lvlJc w:val="left"/>
      <w:pPr>
        <w:ind w:left="4422" w:hanging="240"/>
      </w:pPr>
      <w:rPr>
        <w:rFonts w:hint="default"/>
        <w:lang w:val="ru-RU" w:eastAsia="en-US" w:bidi="ar-SA"/>
      </w:rPr>
    </w:lvl>
    <w:lvl w:ilvl="5" w:tplc="CAAE0E48">
      <w:numFmt w:val="bullet"/>
      <w:lvlText w:val="•"/>
      <w:lvlJc w:val="left"/>
      <w:pPr>
        <w:ind w:left="5353" w:hanging="240"/>
      </w:pPr>
      <w:rPr>
        <w:rFonts w:hint="default"/>
        <w:lang w:val="ru-RU" w:eastAsia="en-US" w:bidi="ar-SA"/>
      </w:rPr>
    </w:lvl>
    <w:lvl w:ilvl="6" w:tplc="309A0F52">
      <w:numFmt w:val="bullet"/>
      <w:lvlText w:val="•"/>
      <w:lvlJc w:val="left"/>
      <w:pPr>
        <w:ind w:left="6283" w:hanging="240"/>
      </w:pPr>
      <w:rPr>
        <w:rFonts w:hint="default"/>
        <w:lang w:val="ru-RU" w:eastAsia="en-US" w:bidi="ar-SA"/>
      </w:rPr>
    </w:lvl>
    <w:lvl w:ilvl="7" w:tplc="07188D2C">
      <w:numFmt w:val="bullet"/>
      <w:lvlText w:val="•"/>
      <w:lvlJc w:val="left"/>
      <w:pPr>
        <w:ind w:left="7214" w:hanging="240"/>
      </w:pPr>
      <w:rPr>
        <w:rFonts w:hint="default"/>
        <w:lang w:val="ru-RU" w:eastAsia="en-US" w:bidi="ar-SA"/>
      </w:rPr>
    </w:lvl>
    <w:lvl w:ilvl="8" w:tplc="73283272">
      <w:numFmt w:val="bullet"/>
      <w:lvlText w:val="•"/>
      <w:lvlJc w:val="left"/>
      <w:pPr>
        <w:ind w:left="8145" w:hanging="240"/>
      </w:pPr>
      <w:rPr>
        <w:rFonts w:hint="default"/>
        <w:lang w:val="ru-RU" w:eastAsia="en-US" w:bidi="ar-SA"/>
      </w:rPr>
    </w:lvl>
  </w:abstractNum>
  <w:abstractNum w:abstractNumId="10">
    <w:nsid w:val="7ACB0657"/>
    <w:multiLevelType w:val="hybridMultilevel"/>
    <w:tmpl w:val="D3A88242"/>
    <w:lvl w:ilvl="0" w:tplc="91EEFC3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BC1DEC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2828EC50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716CCD1A">
      <w:numFmt w:val="bullet"/>
      <w:lvlText w:val="•"/>
      <w:lvlJc w:val="left"/>
      <w:pPr>
        <w:ind w:left="3575" w:hanging="360"/>
      </w:pPr>
      <w:rPr>
        <w:rFonts w:hint="default"/>
        <w:lang w:val="ru-RU" w:eastAsia="en-US" w:bidi="ar-SA"/>
      </w:rPr>
    </w:lvl>
    <w:lvl w:ilvl="4" w:tplc="DB96AB14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BB82DDA6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A3EC464A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  <w:lvl w:ilvl="7" w:tplc="FCBA115C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774C3C6E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11">
    <w:nsid w:val="7D992B32"/>
    <w:multiLevelType w:val="hybridMultilevel"/>
    <w:tmpl w:val="BCD81A4C"/>
    <w:lvl w:ilvl="0" w:tplc="26E0A872"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1E6C2E">
      <w:numFmt w:val="bullet"/>
      <w:lvlText w:val="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C0E6640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3" w:tplc="24D698D2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4" w:tplc="5BB24E40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5" w:tplc="46D8444E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6" w:tplc="BBFC588A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22F67C30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 w:tplc="B472FC6C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11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6010"/>
    <w:rsid w:val="00336010"/>
    <w:rsid w:val="0039564A"/>
    <w:rsid w:val="003E11B8"/>
    <w:rsid w:val="006F4FE9"/>
    <w:rsid w:val="00966FAE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1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601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1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601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Завуч</cp:lastModifiedBy>
  <cp:revision>4</cp:revision>
  <dcterms:created xsi:type="dcterms:W3CDTF">2024-05-03T11:00:00Z</dcterms:created>
  <dcterms:modified xsi:type="dcterms:W3CDTF">2024-05-03T12:52:00Z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2024-05-03T00:00:00Z</vt:filetime>
  </property>
</Properties>
</file>