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759" w:rsidRPr="00C504CF" w:rsidRDefault="00210759" w:rsidP="00542A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504CF">
        <w:rPr>
          <w:rFonts w:ascii="Times New Roman" w:hAnsi="Times New Roman" w:cs="Times New Roman"/>
        </w:rPr>
        <w:t>Приложение 1</w:t>
      </w:r>
    </w:p>
    <w:p w:rsidR="00210759" w:rsidRPr="00C504CF" w:rsidRDefault="00210759" w:rsidP="00542A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504CF">
        <w:rPr>
          <w:rFonts w:ascii="Times New Roman" w:hAnsi="Times New Roman" w:cs="Times New Roman"/>
        </w:rPr>
        <w:t xml:space="preserve">к приказу </w:t>
      </w:r>
      <w:r w:rsidR="00542A37" w:rsidRPr="00C504CF">
        <w:rPr>
          <w:rFonts w:ascii="Times New Roman" w:hAnsi="Times New Roman" w:cs="Times New Roman"/>
        </w:rPr>
        <w:t>Гимназии №2</w:t>
      </w:r>
    </w:p>
    <w:p w:rsidR="00210759" w:rsidRDefault="00210759" w:rsidP="00542A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04CF">
        <w:rPr>
          <w:rFonts w:ascii="Times New Roman" w:hAnsi="Times New Roman" w:cs="Times New Roman"/>
        </w:rPr>
        <w:t xml:space="preserve">от </w:t>
      </w:r>
      <w:r w:rsidR="0052233D">
        <w:rPr>
          <w:rFonts w:ascii="Times New Roman" w:hAnsi="Times New Roman" w:cs="Times New Roman"/>
        </w:rPr>
        <w:t>01.09</w:t>
      </w:r>
      <w:r w:rsidRPr="00C504CF">
        <w:rPr>
          <w:rFonts w:ascii="Times New Roman" w:hAnsi="Times New Roman" w:cs="Times New Roman"/>
        </w:rPr>
        <w:t>.202</w:t>
      </w:r>
      <w:r w:rsidR="005B05DA">
        <w:rPr>
          <w:rFonts w:ascii="Times New Roman" w:hAnsi="Times New Roman" w:cs="Times New Roman"/>
        </w:rPr>
        <w:t>3</w:t>
      </w:r>
      <w:r w:rsidRPr="00C504CF">
        <w:rPr>
          <w:rFonts w:ascii="Times New Roman" w:hAnsi="Times New Roman" w:cs="Times New Roman"/>
        </w:rPr>
        <w:t xml:space="preserve"> г. №</w:t>
      </w:r>
      <w:r w:rsidR="006546D0">
        <w:rPr>
          <w:rFonts w:ascii="Times New Roman" w:hAnsi="Times New Roman" w:cs="Times New Roman"/>
        </w:rPr>
        <w:t>1</w:t>
      </w:r>
      <w:r w:rsidR="0052233D">
        <w:rPr>
          <w:rFonts w:ascii="Times New Roman" w:hAnsi="Times New Roman" w:cs="Times New Roman"/>
        </w:rPr>
        <w:t>/60</w:t>
      </w:r>
    </w:p>
    <w:p w:rsidR="00210759" w:rsidRPr="006C1D55" w:rsidRDefault="00210759" w:rsidP="00C50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D55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210759" w:rsidRPr="006C1D55" w:rsidRDefault="00210759" w:rsidP="00C50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D55">
        <w:rPr>
          <w:rFonts w:ascii="Times New Roman" w:hAnsi="Times New Roman" w:cs="Times New Roman"/>
          <w:b/>
          <w:sz w:val="28"/>
          <w:szCs w:val="28"/>
        </w:rPr>
        <w:t xml:space="preserve">по формированию и оценке функциональной грамотности </w:t>
      </w:r>
      <w:proofErr w:type="gramStart"/>
      <w:r w:rsidRPr="006C1D5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6C1D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2A37" w:rsidRPr="006C1D55">
        <w:rPr>
          <w:rFonts w:ascii="Times New Roman" w:hAnsi="Times New Roman" w:cs="Times New Roman"/>
          <w:b/>
          <w:sz w:val="28"/>
          <w:szCs w:val="28"/>
        </w:rPr>
        <w:t>Гимназии №2</w:t>
      </w:r>
    </w:p>
    <w:p w:rsidR="00E92565" w:rsidRPr="006C1D55" w:rsidRDefault="00210759" w:rsidP="00C50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D55">
        <w:rPr>
          <w:rFonts w:ascii="Times New Roman" w:hAnsi="Times New Roman" w:cs="Times New Roman"/>
          <w:b/>
          <w:sz w:val="28"/>
          <w:szCs w:val="28"/>
        </w:rPr>
        <w:t>на 202</w:t>
      </w:r>
      <w:r w:rsidR="00B91518">
        <w:rPr>
          <w:rFonts w:ascii="Times New Roman" w:hAnsi="Times New Roman" w:cs="Times New Roman"/>
          <w:b/>
          <w:sz w:val="28"/>
          <w:szCs w:val="28"/>
        </w:rPr>
        <w:t>3</w:t>
      </w:r>
      <w:r w:rsidRPr="006C1D55">
        <w:rPr>
          <w:rFonts w:ascii="Times New Roman" w:hAnsi="Times New Roman" w:cs="Times New Roman"/>
          <w:b/>
          <w:sz w:val="28"/>
          <w:szCs w:val="28"/>
        </w:rPr>
        <w:t>-202</w:t>
      </w:r>
      <w:r w:rsidR="00B91518">
        <w:rPr>
          <w:rFonts w:ascii="Times New Roman" w:hAnsi="Times New Roman" w:cs="Times New Roman"/>
          <w:b/>
          <w:sz w:val="28"/>
          <w:szCs w:val="28"/>
        </w:rPr>
        <w:t>4</w:t>
      </w:r>
      <w:r w:rsidRPr="006C1D5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276" w:type="dxa"/>
        <w:tblInd w:w="-113" w:type="dxa"/>
        <w:tblLook w:val="04A0"/>
      </w:tblPr>
      <w:tblGrid>
        <w:gridCol w:w="704"/>
        <w:gridCol w:w="5245"/>
        <w:gridCol w:w="1843"/>
        <w:gridCol w:w="2381"/>
        <w:gridCol w:w="5103"/>
      </w:tblGrid>
      <w:tr w:rsidR="00542A37" w:rsidTr="00CC2A87">
        <w:tc>
          <w:tcPr>
            <w:tcW w:w="704" w:type="dxa"/>
          </w:tcPr>
          <w:p w:rsidR="00542A37" w:rsidRDefault="00C504CF" w:rsidP="00C504CF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45" w:type="dxa"/>
          </w:tcPr>
          <w:p w:rsidR="00542A37" w:rsidRPr="00FE646F" w:rsidRDefault="00542A37" w:rsidP="00C504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46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542A37" w:rsidRPr="00FE646F" w:rsidRDefault="00542A37" w:rsidP="00C504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46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381" w:type="dxa"/>
          </w:tcPr>
          <w:p w:rsidR="00542A37" w:rsidRPr="00FE646F" w:rsidRDefault="00542A37" w:rsidP="00C504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103" w:type="dxa"/>
          </w:tcPr>
          <w:p w:rsidR="00542A37" w:rsidRPr="00FE646F" w:rsidRDefault="00542A37" w:rsidP="00C504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210759" w:rsidTr="00CC2A87">
        <w:tc>
          <w:tcPr>
            <w:tcW w:w="15276" w:type="dxa"/>
            <w:gridSpan w:val="5"/>
          </w:tcPr>
          <w:p w:rsidR="00210759" w:rsidRPr="00DC43DE" w:rsidRDefault="00210759" w:rsidP="00210759">
            <w:pPr>
              <w:jc w:val="center"/>
              <w:rPr>
                <w:rFonts w:ascii="Times New Roman" w:hAnsi="Times New Roman" w:cs="Times New Roman"/>
              </w:rPr>
            </w:pPr>
            <w:r w:rsidRPr="00DC4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 w:rsidR="00210759" w:rsidTr="00CC2A87">
        <w:tc>
          <w:tcPr>
            <w:tcW w:w="704" w:type="dxa"/>
          </w:tcPr>
          <w:p w:rsidR="00210759" w:rsidRDefault="00210759" w:rsidP="00EA6C0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5" w:type="dxa"/>
          </w:tcPr>
          <w:p w:rsidR="00210759" w:rsidRDefault="00210759" w:rsidP="00C50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школьного плана мероприятий по</w:t>
            </w:r>
          </w:p>
          <w:p w:rsidR="00210759" w:rsidRDefault="00210759" w:rsidP="00C50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формированию и оценке функциональной</w:t>
            </w:r>
          </w:p>
          <w:p w:rsidR="00210759" w:rsidRDefault="00210759" w:rsidP="00C50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B91518">
              <w:rPr>
                <w:rFonts w:ascii="Times New Roman" w:hAnsi="Times New Roman" w:cs="Times New Roman"/>
                <w:sz w:val="24"/>
                <w:szCs w:val="24"/>
              </w:rPr>
              <w:t>3-2024</w:t>
            </w:r>
          </w:p>
          <w:p w:rsidR="00210759" w:rsidRDefault="00210759" w:rsidP="00C504CF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</w:t>
            </w:r>
          </w:p>
        </w:tc>
        <w:tc>
          <w:tcPr>
            <w:tcW w:w="1843" w:type="dxa"/>
          </w:tcPr>
          <w:p w:rsidR="00210759" w:rsidRPr="005B6863" w:rsidRDefault="005B6863" w:rsidP="00B91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863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B915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0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86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81" w:type="dxa"/>
          </w:tcPr>
          <w:p w:rsidR="00210759" w:rsidRDefault="00542A37" w:rsidP="00210759"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5103" w:type="dxa"/>
          </w:tcPr>
          <w:p w:rsidR="00210759" w:rsidRDefault="00210759" w:rsidP="00C50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Выстраивание системной работы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оценке и формированию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 и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качеством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  <w:p w:rsidR="00210759" w:rsidRDefault="00210759" w:rsidP="00B91518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планов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мероприятий, направленных на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оценку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на 202</w:t>
            </w:r>
            <w:r w:rsidR="00B915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915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210759" w:rsidTr="00CC2A87">
        <w:tc>
          <w:tcPr>
            <w:tcW w:w="704" w:type="dxa"/>
          </w:tcPr>
          <w:p w:rsidR="00210759" w:rsidRDefault="00210759" w:rsidP="00EA6C0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5" w:type="dxa"/>
          </w:tcPr>
          <w:p w:rsidR="00210759" w:rsidRDefault="00542A37" w:rsidP="00C504CF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в учебном процессе банка заданий для оценки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грамотности, разработанных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ФГБНУ «Институт стратегии развития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Российской академии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образования», «Электронный банк заданий для</w:t>
            </w:r>
            <w:r w:rsidR="00B91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оценки функциональной грамотности» (на</w:t>
            </w:r>
            <w:r w:rsidR="00B91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портале РЭШ)</w:t>
            </w:r>
          </w:p>
        </w:tc>
        <w:tc>
          <w:tcPr>
            <w:tcW w:w="1843" w:type="dxa"/>
          </w:tcPr>
          <w:p w:rsidR="00210759" w:rsidRPr="005B6863" w:rsidRDefault="005B6863" w:rsidP="00210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81" w:type="dxa"/>
          </w:tcPr>
          <w:p w:rsidR="00542A37" w:rsidRDefault="00542A37" w:rsidP="00542A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кафедр и ШМО,</w:t>
            </w:r>
          </w:p>
          <w:p w:rsidR="00210759" w:rsidRDefault="00542A37" w:rsidP="00542A37"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5103" w:type="dxa"/>
          </w:tcPr>
          <w:p w:rsidR="00542A37" w:rsidRDefault="00542A37" w:rsidP="00C50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план работ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в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учебном процессе банка заданий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оценки функциональной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грамотности (корректировка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 программ по предметам,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деятельности,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образования).</w:t>
            </w:r>
          </w:p>
          <w:p w:rsidR="00210759" w:rsidRDefault="00542A37" w:rsidP="00C504CF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план ВШК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 в учебном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процессе банка заданий для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оценки функциональной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</w:p>
        </w:tc>
      </w:tr>
      <w:tr w:rsidR="00210759" w:rsidTr="00CC2A87">
        <w:tc>
          <w:tcPr>
            <w:tcW w:w="704" w:type="dxa"/>
          </w:tcPr>
          <w:p w:rsidR="00210759" w:rsidRDefault="00210759" w:rsidP="00EA6C0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5" w:type="dxa"/>
          </w:tcPr>
          <w:p w:rsidR="00542A37" w:rsidRDefault="00542A37" w:rsidP="009D6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обучающихся 8-9</w:t>
            </w:r>
          </w:p>
          <w:p w:rsidR="00210759" w:rsidRDefault="00542A37" w:rsidP="00B9151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классов 202</w:t>
            </w:r>
            <w:r w:rsidR="00B915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915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3" w:type="dxa"/>
          </w:tcPr>
          <w:p w:rsidR="00542A37" w:rsidRDefault="005B6863" w:rsidP="00542A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10759" w:rsidRDefault="00542A37" w:rsidP="00B91518"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915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81" w:type="dxa"/>
          </w:tcPr>
          <w:p w:rsidR="00542A37" w:rsidRDefault="00CC2A87" w:rsidP="00542A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42A37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</w:t>
            </w:r>
          </w:p>
          <w:p w:rsidR="00210759" w:rsidRDefault="00542A37" w:rsidP="00542A37"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5103" w:type="dxa"/>
          </w:tcPr>
          <w:p w:rsidR="00210759" w:rsidRDefault="00542A37" w:rsidP="00C504CF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контингента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для анализа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эффективности мероприятий по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повышению уровня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</w:tr>
      <w:tr w:rsidR="005B6863" w:rsidTr="00CC2A87">
        <w:tc>
          <w:tcPr>
            <w:tcW w:w="704" w:type="dxa"/>
          </w:tcPr>
          <w:p w:rsidR="005B6863" w:rsidRDefault="005B6863" w:rsidP="005B686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5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учителей, участвующих в формировании функциональной</w:t>
            </w:r>
          </w:p>
          <w:p w:rsidR="005B6863" w:rsidRDefault="005B6863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грамотности обучающихся 8-9 классов в 202</w:t>
            </w:r>
            <w:r w:rsidR="00B915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B6863" w:rsidRDefault="005B6863" w:rsidP="00B91518">
            <w:pPr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915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proofErr w:type="gramEnd"/>
          </w:p>
        </w:tc>
        <w:tc>
          <w:tcPr>
            <w:tcW w:w="1843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B6863" w:rsidRDefault="005B6863" w:rsidP="00B91518"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915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81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</w:p>
          <w:p w:rsidR="005B6863" w:rsidRDefault="005B6863" w:rsidP="005B6863"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5103" w:type="dxa"/>
          </w:tcPr>
          <w:p w:rsidR="005B6863" w:rsidRDefault="005B6863" w:rsidP="00B91518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целевой группы учителей, требующей особой актуализации определенных компетенций в области оценки и формирования функциональной  грамотности обучающихся 8-9 классов в 202</w:t>
            </w:r>
            <w:r w:rsidR="00B915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915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</w:tr>
      <w:tr w:rsidR="005B6863" w:rsidRPr="004A74EA" w:rsidTr="00CC2A87">
        <w:tc>
          <w:tcPr>
            <w:tcW w:w="704" w:type="dxa"/>
          </w:tcPr>
          <w:p w:rsidR="005B6863" w:rsidRPr="004A74EA" w:rsidRDefault="005B6863" w:rsidP="005B686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5" w:type="dxa"/>
          </w:tcPr>
          <w:p w:rsidR="005B6863" w:rsidRPr="004A74EA" w:rsidRDefault="005B6863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4A74EA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proofErr w:type="gramEnd"/>
            <w:r w:rsidRPr="004A74EA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безопасной цифровой</w:t>
            </w:r>
          </w:p>
          <w:p w:rsidR="005B6863" w:rsidRPr="004A74EA" w:rsidRDefault="005B6863" w:rsidP="003429A7">
            <w:pPr>
              <w:autoSpaceDE w:val="0"/>
              <w:autoSpaceDN w:val="0"/>
              <w:adjustRightInd w:val="0"/>
              <w:jc w:val="both"/>
            </w:pPr>
            <w:r w:rsidRPr="004A74EA">
              <w:rPr>
                <w:rFonts w:ascii="Times New Roman" w:hAnsi="Times New Roman" w:cs="Times New Roman"/>
                <w:sz w:val="24"/>
                <w:szCs w:val="24"/>
              </w:rPr>
              <w:t>образовательной среды в Гимназии №2,</w:t>
            </w:r>
            <w:r w:rsidR="004A74EA" w:rsidRP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в учебном процессе современных</w:t>
            </w:r>
            <w:r w:rsidR="003429A7" w:rsidRPr="004A7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4EA">
              <w:rPr>
                <w:rFonts w:ascii="Times New Roman" w:hAnsi="Times New Roman" w:cs="Times New Roman"/>
                <w:sz w:val="24"/>
                <w:szCs w:val="24"/>
              </w:rPr>
              <w:t>образовательных технологий, средств ИКТ</w:t>
            </w:r>
          </w:p>
        </w:tc>
        <w:tc>
          <w:tcPr>
            <w:tcW w:w="1843" w:type="dxa"/>
          </w:tcPr>
          <w:p w:rsidR="005B6863" w:rsidRPr="004A74EA" w:rsidRDefault="005B6863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5B6863" w:rsidRPr="004A74EA" w:rsidRDefault="005B6863" w:rsidP="005B6863">
            <w:r w:rsidRPr="004A74EA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81" w:type="dxa"/>
          </w:tcPr>
          <w:p w:rsidR="005B6863" w:rsidRPr="004A74EA" w:rsidRDefault="005B6863" w:rsidP="00B91518">
            <w:r w:rsidRPr="004A74E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r w:rsidR="00B915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B91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информатики</w:t>
            </w:r>
          </w:p>
        </w:tc>
        <w:tc>
          <w:tcPr>
            <w:tcW w:w="5103" w:type="dxa"/>
          </w:tcPr>
          <w:p w:rsidR="005B6863" w:rsidRPr="004A74EA" w:rsidRDefault="005B6863" w:rsidP="005B6863">
            <w:pPr>
              <w:autoSpaceDE w:val="0"/>
              <w:autoSpaceDN w:val="0"/>
              <w:adjustRightInd w:val="0"/>
              <w:jc w:val="both"/>
            </w:pPr>
            <w:r w:rsidRPr="004A7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Улучшение качества образовательных результатов</w:t>
            </w:r>
          </w:p>
        </w:tc>
      </w:tr>
      <w:tr w:rsidR="005B6863" w:rsidTr="00CC2A87">
        <w:tc>
          <w:tcPr>
            <w:tcW w:w="704" w:type="dxa"/>
          </w:tcPr>
          <w:p w:rsidR="005B6863" w:rsidRDefault="005B6863" w:rsidP="005B686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5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по вопросам функциональной грамотности</w:t>
            </w:r>
          </w:p>
        </w:tc>
        <w:tc>
          <w:tcPr>
            <w:tcW w:w="1843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B6863" w:rsidRDefault="005B6863" w:rsidP="005B6863"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81" w:type="dxa"/>
          </w:tcPr>
          <w:p w:rsidR="005B6863" w:rsidRDefault="005B6863" w:rsidP="005B6863"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5103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единого понимания целей формирования функциональной грамотности у</w:t>
            </w:r>
          </w:p>
          <w:p w:rsidR="005B6863" w:rsidRDefault="005B6863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обучающихся. Обеспечение активного участия</w:t>
            </w:r>
          </w:p>
          <w:p w:rsidR="005B6863" w:rsidRDefault="005B6863" w:rsidP="005B6863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родителей в формировании функциональной грамотности у детей</w:t>
            </w:r>
          </w:p>
        </w:tc>
      </w:tr>
      <w:tr w:rsidR="005B6863" w:rsidTr="00CC2A87">
        <w:tc>
          <w:tcPr>
            <w:tcW w:w="704" w:type="dxa"/>
          </w:tcPr>
          <w:p w:rsidR="005B6863" w:rsidRDefault="005B6863" w:rsidP="005B686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5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информационного ресурса на сайте, отражающего деятельность по развитию и оценке функциональной грамотности школьников</w:t>
            </w:r>
          </w:p>
        </w:tc>
        <w:tc>
          <w:tcPr>
            <w:tcW w:w="1843" w:type="dxa"/>
          </w:tcPr>
          <w:p w:rsidR="005B6863" w:rsidRDefault="005B6863" w:rsidP="005B6863"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5B6863" w:rsidRDefault="005B6863" w:rsidP="00B9151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по </w:t>
            </w:r>
            <w:r w:rsidR="00B91518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5103" w:type="dxa"/>
          </w:tcPr>
          <w:p w:rsidR="005B6863" w:rsidRDefault="005B6863" w:rsidP="004A74EA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свободного доступа педагогов к материалам по вопросам развития и оценки функциональной грамотности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5B6863" w:rsidTr="00CC2A87">
        <w:trPr>
          <w:trHeight w:val="70"/>
        </w:trPr>
        <w:tc>
          <w:tcPr>
            <w:tcW w:w="704" w:type="dxa"/>
          </w:tcPr>
          <w:p w:rsidR="005B6863" w:rsidRDefault="005B6863" w:rsidP="005B686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5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планов работы школьных методических объединений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 и кафедр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части формирования и оценки формировании функциональной грамотности обучающихся</w:t>
            </w:r>
          </w:p>
        </w:tc>
        <w:tc>
          <w:tcPr>
            <w:tcW w:w="1843" w:type="dxa"/>
          </w:tcPr>
          <w:p w:rsidR="005B6863" w:rsidRDefault="00646656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5B6863" w:rsidRDefault="005B6863" w:rsidP="00B91518"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915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81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</w:p>
          <w:p w:rsidR="005B6863" w:rsidRDefault="005B6863" w:rsidP="005B6863"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5103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компетентности педагогов в вопросах формирования и оценки формировании функциональной грамотности обучающихся</w:t>
            </w:r>
          </w:p>
        </w:tc>
      </w:tr>
      <w:tr w:rsidR="005B6863" w:rsidTr="00CC2A87">
        <w:trPr>
          <w:trHeight w:val="70"/>
        </w:trPr>
        <w:tc>
          <w:tcPr>
            <w:tcW w:w="704" w:type="dxa"/>
          </w:tcPr>
          <w:p w:rsidR="005B6863" w:rsidRDefault="005B6863" w:rsidP="005B686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245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исполнения школьного плана мероприятий</w:t>
            </w:r>
            <w:bookmarkStart w:id="0" w:name="_GoBack"/>
            <w:bookmarkEnd w:id="0"/>
          </w:p>
        </w:tc>
        <w:tc>
          <w:tcPr>
            <w:tcW w:w="1843" w:type="dxa"/>
          </w:tcPr>
          <w:p w:rsidR="005B6863" w:rsidRDefault="00646656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6863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2381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5103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своевременное принятие управленческих решений, направленных на формирование и оценку функциональной грамотности обучающихся</w:t>
            </w:r>
          </w:p>
        </w:tc>
      </w:tr>
      <w:tr w:rsidR="005B6863" w:rsidTr="00CC2A87">
        <w:trPr>
          <w:trHeight w:val="70"/>
        </w:trPr>
        <w:tc>
          <w:tcPr>
            <w:tcW w:w="15276" w:type="dxa"/>
            <w:gridSpan w:val="5"/>
          </w:tcPr>
          <w:p w:rsidR="005B6863" w:rsidRPr="00793CAF" w:rsidRDefault="005B6863" w:rsidP="005B68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Организация методической поддержки педагогов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793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вопросам формирования и оценки </w:t>
            </w:r>
            <w:r w:rsidRPr="00793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функциональной грамотности обучающихся</w:t>
            </w:r>
          </w:p>
        </w:tc>
      </w:tr>
      <w:tr w:rsidR="005B6863" w:rsidTr="00CC2A87">
        <w:trPr>
          <w:trHeight w:val="70"/>
        </w:trPr>
        <w:tc>
          <w:tcPr>
            <w:tcW w:w="704" w:type="dxa"/>
          </w:tcPr>
          <w:p w:rsidR="005B6863" w:rsidRDefault="005B6863" w:rsidP="005B686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45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методических совещаний с ответственными за формирование шести направлений функциональной грамотности </w:t>
            </w:r>
          </w:p>
        </w:tc>
        <w:tc>
          <w:tcPr>
            <w:tcW w:w="1843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381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</w:p>
          <w:p w:rsidR="005B6863" w:rsidRDefault="005B6863" w:rsidP="005B6863"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5103" w:type="dxa"/>
          </w:tcPr>
          <w:p w:rsidR="006C1D55" w:rsidRDefault="005B6863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методической компетентности педагогов в вопросах оценки и формирования функциональной грамотности обучающихся</w:t>
            </w:r>
          </w:p>
        </w:tc>
      </w:tr>
      <w:tr w:rsidR="005B6863" w:rsidTr="00CC2A87">
        <w:trPr>
          <w:trHeight w:val="70"/>
        </w:trPr>
        <w:tc>
          <w:tcPr>
            <w:tcW w:w="704" w:type="dxa"/>
          </w:tcPr>
          <w:p w:rsidR="005B6863" w:rsidRDefault="005B6863" w:rsidP="005B686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45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повестку заседаний кафедр </w:t>
            </w:r>
            <w:r w:rsidR="004A74EA">
              <w:rPr>
                <w:rFonts w:ascii="Times New Roman" w:hAnsi="Times New Roman" w:cs="Times New Roman"/>
                <w:sz w:val="24"/>
                <w:szCs w:val="24"/>
              </w:rPr>
              <w:t xml:space="preserve">и ШМО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вопроса «Формируем функциональную грамотность: эффективные педагогические практики»</w:t>
            </w:r>
          </w:p>
        </w:tc>
        <w:tc>
          <w:tcPr>
            <w:tcW w:w="1843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B6863" w:rsidRDefault="005B6863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81" w:type="dxa"/>
          </w:tcPr>
          <w:p w:rsidR="005B6863" w:rsidRPr="004265FB" w:rsidRDefault="005B6863" w:rsidP="004265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кафедр</w:t>
            </w:r>
            <w:r w:rsidR="004265FB">
              <w:rPr>
                <w:rFonts w:ascii="Times New Roman" w:hAnsi="Times New Roman" w:cs="Times New Roman"/>
                <w:sz w:val="24"/>
                <w:szCs w:val="24"/>
              </w:rPr>
              <w:t xml:space="preserve"> и ШМО</w:t>
            </w:r>
          </w:p>
        </w:tc>
        <w:tc>
          <w:tcPr>
            <w:tcW w:w="5103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современных технологий, методов, приемов по формированию функциональной грамотности</w:t>
            </w:r>
          </w:p>
        </w:tc>
      </w:tr>
      <w:tr w:rsidR="005B6863" w:rsidTr="00CC2A87">
        <w:trPr>
          <w:trHeight w:val="70"/>
        </w:trPr>
        <w:tc>
          <w:tcPr>
            <w:tcW w:w="704" w:type="dxa"/>
          </w:tcPr>
          <w:p w:rsidR="005B6863" w:rsidRDefault="005B6863" w:rsidP="005B686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45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обеспечению учебно-методическими материалами в соответствии с требованиями ст. 35 Федерального закона от 29.12.2012 г. № 273-ФЗ «Об образовании в Российской Федерации»</w:t>
            </w:r>
          </w:p>
        </w:tc>
        <w:tc>
          <w:tcPr>
            <w:tcW w:w="1843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B6863" w:rsidRDefault="005B6863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81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5103" w:type="dxa"/>
          </w:tcPr>
          <w:p w:rsidR="005B6863" w:rsidRDefault="005B6863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образовательных организаций учебно-методическими материалами, необходимыми для формирования функциональной грамотности обучающихся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45" w:type="dxa"/>
          </w:tcPr>
          <w:p w:rsidR="004265FB" w:rsidRPr="00444D29" w:rsidRDefault="004265FB" w:rsidP="00444D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D2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педагогического совета по теме </w:t>
            </w:r>
            <w:r w:rsidR="00444D29" w:rsidRPr="00444D29">
              <w:rPr>
                <w:rFonts w:ascii="Times New Roman" w:hAnsi="Times New Roman" w:cs="Times New Roman"/>
                <w:sz w:val="24"/>
                <w:szCs w:val="24"/>
              </w:rPr>
              <w:t>- «Качество образования как основной показатель работы школы».</w:t>
            </w:r>
            <w:r w:rsidRPr="00444D29">
              <w:rPr>
                <w:rFonts w:ascii="Times New Roman" w:hAnsi="Times New Roman" w:cs="Times New Roman"/>
                <w:sz w:val="24"/>
                <w:szCs w:val="24"/>
              </w:rPr>
              <w:t xml:space="preserve"> Опыт работы учителей по формированию </w:t>
            </w:r>
            <w:r w:rsidRPr="00444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функциональной грамотности школьников</w:t>
            </w:r>
          </w:p>
        </w:tc>
        <w:tc>
          <w:tcPr>
            <w:tcW w:w="1843" w:type="dxa"/>
          </w:tcPr>
          <w:p w:rsidR="004265FB" w:rsidRPr="00444D29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</w:t>
            </w:r>
            <w:r w:rsidR="00B91518" w:rsidRPr="00444D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265FB" w:rsidRPr="00444D29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D2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81" w:type="dxa"/>
          </w:tcPr>
          <w:p w:rsidR="004265FB" w:rsidRPr="000D2D16" w:rsidRDefault="004265FB" w:rsidP="00670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D1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5103" w:type="dxa"/>
          </w:tcPr>
          <w:p w:rsidR="004265FB" w:rsidRPr="000D2D16" w:rsidRDefault="004265FB" w:rsidP="004265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D1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новых компетенций педагогов по формированию и оценке функциональной грамотности обучающихся, выявление и внедрение в образовательную деятельность </w:t>
            </w:r>
            <w:r w:rsidRPr="000D2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гимназии лучших инновационных практик по формированию и оценке функциональной грамотности обучающихся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45" w:type="dxa"/>
          </w:tcPr>
          <w:p w:rsidR="004265FB" w:rsidRPr="00444D29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D29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методического совета</w:t>
            </w:r>
          </w:p>
          <w:p w:rsidR="004265FB" w:rsidRPr="00444D29" w:rsidRDefault="00444D29" w:rsidP="00F5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теме </w:t>
            </w:r>
            <w:r w:rsidRPr="00444D29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педагогов».</w:t>
            </w:r>
            <w:r w:rsidR="002E1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B0B" w:rsidRPr="00444D29">
              <w:rPr>
                <w:rFonts w:ascii="Times New Roman" w:hAnsi="Times New Roman" w:cs="Times New Roman"/>
                <w:sz w:val="24"/>
                <w:szCs w:val="24"/>
              </w:rPr>
              <w:t>Опыт работы учителей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D29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4D2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федеральных образовательных программ: дефициты и первые успехи</w:t>
            </w:r>
          </w:p>
        </w:tc>
        <w:tc>
          <w:tcPr>
            <w:tcW w:w="1843" w:type="dxa"/>
          </w:tcPr>
          <w:p w:rsidR="004265FB" w:rsidRDefault="004265FB" w:rsidP="00B915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B915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81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5103" w:type="dxa"/>
          </w:tcPr>
          <w:p w:rsidR="004265FB" w:rsidRDefault="004265FB" w:rsidP="004265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внедрение в образовательную деятельность гимназии эффективных моделей педагогических практик, способствующих формированию и оценке функциональной грамотности обучающихся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45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педагогов Гимназии №2 на курсах повышения квалификации по формированию функциональной грамотности</w:t>
            </w:r>
          </w:p>
        </w:tc>
        <w:tc>
          <w:tcPr>
            <w:tcW w:w="184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81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510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и обновление теоретических и практических знаний в области формирования и оценки функциональной грамотности обучающихся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45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круглых столах, конкурсах, олимпиадах и т.п. для педагогических работников по вопросам повышения уровня функциональной грамотности обучающихся</w:t>
            </w:r>
          </w:p>
        </w:tc>
        <w:tc>
          <w:tcPr>
            <w:tcW w:w="184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81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510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вовлеченность педагогических работников в процесс повышения уровня знаний по вопросу отбора, разработки и использования в учебном процессе заданий, направленных на формирование компонентов функциональной грамотности.</w:t>
            </w:r>
          </w:p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предметных и методических компетенций педагогов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45" w:type="dxa"/>
          </w:tcPr>
          <w:p w:rsidR="004265FB" w:rsidRDefault="004265FB" w:rsidP="00A476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ММО в рамках Августовской педагогической конференции. Реализация требований обновленного ФГОС ООО и ФГОС НОО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 освоения основной образовательной программы основного общего образования и начального общего образования.</w:t>
            </w:r>
          </w:p>
        </w:tc>
        <w:tc>
          <w:tcPr>
            <w:tcW w:w="1843" w:type="dxa"/>
          </w:tcPr>
          <w:p w:rsidR="004265FB" w:rsidRDefault="004265FB" w:rsidP="00B915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B915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81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510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новых компетенций педагогов по формированию и оценке функциональной грамотности обучающихся. Выявление и внедрение в образовательную деятельность</w:t>
            </w:r>
          </w:p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лучших инновационных практик по формированию и оценке функциональной грамотности обучающихся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5245" w:type="dxa"/>
          </w:tcPr>
          <w:p w:rsidR="000D2D16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 организации и проведению мастер-классов по обобщению опыта работы по формированию и оценке функциональной грамотности обучающихся</w:t>
            </w:r>
          </w:p>
        </w:tc>
        <w:tc>
          <w:tcPr>
            <w:tcW w:w="1843" w:type="dxa"/>
          </w:tcPr>
          <w:p w:rsidR="004265FB" w:rsidRDefault="004265FB" w:rsidP="00B915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 202</w:t>
            </w:r>
            <w:r w:rsidR="00B915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81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510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лучших практик по формированию и оценке функциональной грамотности обучающихся 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/>
        </w:tc>
        <w:tc>
          <w:tcPr>
            <w:tcW w:w="14572" w:type="dxa"/>
            <w:gridSpan w:val="4"/>
          </w:tcPr>
          <w:p w:rsidR="004265FB" w:rsidRPr="00E071AB" w:rsidRDefault="004265FB" w:rsidP="005B68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1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E071A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45" w:type="dxa"/>
          </w:tcPr>
          <w:p w:rsidR="004265FB" w:rsidRDefault="004265FB" w:rsidP="00B915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 с открытыми демоверсиями по функциональной грамотности, банком заданий по оценке функциональной грамотности у обучающихся в урочной и</w:t>
            </w:r>
            <w:r w:rsidR="00B91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</w:t>
            </w:r>
            <w:proofErr w:type="gramEnd"/>
          </w:p>
        </w:tc>
        <w:tc>
          <w:tcPr>
            <w:tcW w:w="184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81" w:type="dxa"/>
          </w:tcPr>
          <w:p w:rsidR="004265FB" w:rsidRDefault="004265FB" w:rsidP="00B915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учителя-предметники</w:t>
            </w:r>
          </w:p>
        </w:tc>
        <w:tc>
          <w:tcPr>
            <w:tcW w:w="510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образовательных результатов обучающихся. Включение в ежемесячный мониторинг использования в учебном процессе банка заданий для оценки функциональной грамотности.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45" w:type="dxa"/>
          </w:tcPr>
          <w:p w:rsidR="004265FB" w:rsidRPr="00E67E68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8">
              <w:rPr>
                <w:rFonts w:ascii="Times New Roman" w:hAnsi="Times New Roman" w:cs="Times New Roman"/>
                <w:sz w:val="24"/>
                <w:szCs w:val="24"/>
              </w:rPr>
              <w:t>Мониторинг читательской грамотности обучающихся 5, 6, 7 классов</w:t>
            </w:r>
          </w:p>
        </w:tc>
        <w:tc>
          <w:tcPr>
            <w:tcW w:w="1843" w:type="dxa"/>
          </w:tcPr>
          <w:p w:rsidR="004265FB" w:rsidRDefault="004265FB" w:rsidP="000D2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0D2D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81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510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 по итогам мониторинга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45" w:type="dxa"/>
          </w:tcPr>
          <w:p w:rsidR="004265FB" w:rsidRPr="00E67E68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8">
              <w:rPr>
                <w:rFonts w:ascii="Times New Roman" w:hAnsi="Times New Roman" w:cs="Times New Roman"/>
                <w:sz w:val="24"/>
                <w:szCs w:val="24"/>
              </w:rPr>
              <w:t>Мониторинг математической грамотности обучающихся 5, 6, 8 классов</w:t>
            </w:r>
          </w:p>
        </w:tc>
        <w:tc>
          <w:tcPr>
            <w:tcW w:w="1843" w:type="dxa"/>
          </w:tcPr>
          <w:p w:rsidR="004265FB" w:rsidRDefault="004265FB" w:rsidP="000D2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0D2D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81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510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 по итогам мониторинга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45" w:type="dxa"/>
          </w:tcPr>
          <w:p w:rsidR="004265FB" w:rsidRPr="00E67E68" w:rsidRDefault="004265FB" w:rsidP="005F50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финансовой грамотности обучающихся </w:t>
            </w:r>
            <w:r w:rsidR="005F504B" w:rsidRPr="00E67E68">
              <w:rPr>
                <w:rFonts w:ascii="Times New Roman" w:hAnsi="Times New Roman" w:cs="Times New Roman"/>
                <w:sz w:val="24"/>
                <w:szCs w:val="24"/>
              </w:rPr>
              <w:t>6, 7</w:t>
            </w:r>
            <w:r w:rsidRPr="00E67E68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843" w:type="dxa"/>
          </w:tcPr>
          <w:p w:rsidR="004265FB" w:rsidRDefault="004265FB" w:rsidP="000D2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0D2D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81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510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 по итогам мониторинга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45" w:type="dxa"/>
          </w:tcPr>
          <w:p w:rsidR="004265FB" w:rsidRPr="00E67E68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8">
              <w:rPr>
                <w:rFonts w:ascii="Times New Roman" w:hAnsi="Times New Roman" w:cs="Times New Roman"/>
                <w:sz w:val="24"/>
                <w:szCs w:val="24"/>
              </w:rPr>
              <w:t>Мониторинг естественнонаучной грамотности обучающихся 8, 9 классов</w:t>
            </w:r>
          </w:p>
        </w:tc>
        <w:tc>
          <w:tcPr>
            <w:tcW w:w="1843" w:type="dxa"/>
          </w:tcPr>
          <w:p w:rsidR="004265FB" w:rsidRDefault="004265FB" w:rsidP="000D2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0D2D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81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510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 по итогам мониторинга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45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Гимназии №2 в исследованиях качества образования (оценочные процедуры всероссийского и регионального уровней)</w:t>
            </w:r>
          </w:p>
        </w:tc>
        <w:tc>
          <w:tcPr>
            <w:tcW w:w="184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81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учителя-предметники</w:t>
            </w:r>
          </w:p>
        </w:tc>
        <w:tc>
          <w:tcPr>
            <w:tcW w:w="510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качества подготовки обучающихся, достижения ими планируемых результатов обучения, а также исследования по оценке уровня формирования функциональной грамотности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45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максимального количества обучающихся во внеурочную деятельность на базе центра «Точка роста»</w:t>
            </w:r>
          </w:p>
        </w:tc>
        <w:tc>
          <w:tcPr>
            <w:tcW w:w="184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81" w:type="dxa"/>
          </w:tcPr>
          <w:p w:rsidR="004265FB" w:rsidRPr="005F504B" w:rsidRDefault="004265FB" w:rsidP="005F5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04B" w:rsidRPr="005F504B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  <w:tc>
          <w:tcPr>
            <w:tcW w:w="510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глобальных компетенций, креативного мышления и функциональной грамотности обучающихся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45" w:type="dxa"/>
          </w:tcPr>
          <w:p w:rsidR="006C1D55" w:rsidRDefault="004265FB" w:rsidP="006852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уроков-практикумов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решению контекстных задач по функциональной грамотности</w:t>
            </w:r>
          </w:p>
        </w:tc>
        <w:tc>
          <w:tcPr>
            <w:tcW w:w="184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1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510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 обучающимися навыков решения задач по функциональной грамотности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45" w:type="dxa"/>
          </w:tcPr>
          <w:p w:rsidR="000D2D16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в работе очно-заочных школ по предметам, различных интеллектуальных играх, соревнованиях, конкурсах </w:t>
            </w:r>
          </w:p>
        </w:tc>
        <w:tc>
          <w:tcPr>
            <w:tcW w:w="184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81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510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к обучению, повышение качества образовательных результатов обучающихся</w:t>
            </w:r>
          </w:p>
        </w:tc>
      </w:tr>
      <w:tr w:rsidR="004265FB" w:rsidTr="00CC2A87">
        <w:trPr>
          <w:trHeight w:val="70"/>
        </w:trPr>
        <w:tc>
          <w:tcPr>
            <w:tcW w:w="704" w:type="dxa"/>
          </w:tcPr>
          <w:p w:rsidR="004265FB" w:rsidRDefault="004265FB" w:rsidP="005B6863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45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интеллектуального марафона для обучающихся 2-3 классов школ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Нелидовского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843" w:type="dxa"/>
          </w:tcPr>
          <w:p w:rsidR="004265FB" w:rsidRDefault="004265FB" w:rsidP="00AF4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AF4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2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81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начального образования</w:t>
            </w:r>
          </w:p>
        </w:tc>
        <w:tc>
          <w:tcPr>
            <w:tcW w:w="5103" w:type="dxa"/>
          </w:tcPr>
          <w:p w:rsidR="004265FB" w:rsidRDefault="004265FB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</w:t>
            </w:r>
            <w:r w:rsidR="005F5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результатов</w:t>
            </w:r>
            <w:r w:rsidR="005F5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обучающихся.</w:t>
            </w:r>
            <w:r w:rsidR="005F5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</w:t>
            </w:r>
            <w:r w:rsidR="005F5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читательской, математической и</w:t>
            </w:r>
            <w:r w:rsidR="005F5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естественнонаучной грамотности</w:t>
            </w:r>
          </w:p>
        </w:tc>
      </w:tr>
      <w:tr w:rsidR="0058163D" w:rsidTr="00CC2A87">
        <w:trPr>
          <w:trHeight w:val="70"/>
        </w:trPr>
        <w:tc>
          <w:tcPr>
            <w:tcW w:w="704" w:type="dxa"/>
          </w:tcPr>
          <w:p w:rsidR="0058163D" w:rsidRDefault="0058163D" w:rsidP="005B6863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45" w:type="dxa"/>
          </w:tcPr>
          <w:p w:rsidR="0058163D" w:rsidRDefault="0058163D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муниципальной читательской конференции</w:t>
            </w:r>
          </w:p>
        </w:tc>
        <w:tc>
          <w:tcPr>
            <w:tcW w:w="1843" w:type="dxa"/>
          </w:tcPr>
          <w:p w:rsidR="0058163D" w:rsidRDefault="0058163D" w:rsidP="000D2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0D2D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81" w:type="dxa"/>
          </w:tcPr>
          <w:p w:rsidR="0058163D" w:rsidRDefault="0058163D" w:rsidP="001F4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5103" w:type="dxa"/>
          </w:tcPr>
          <w:p w:rsidR="0058163D" w:rsidRDefault="0058163D" w:rsidP="005F50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образовательных результатов обучающихся. Формирование и развитие читательской грамотности</w:t>
            </w:r>
          </w:p>
        </w:tc>
      </w:tr>
      <w:tr w:rsidR="0058163D" w:rsidTr="00CC2A87">
        <w:trPr>
          <w:trHeight w:val="70"/>
        </w:trPr>
        <w:tc>
          <w:tcPr>
            <w:tcW w:w="704" w:type="dxa"/>
          </w:tcPr>
          <w:p w:rsidR="0058163D" w:rsidRDefault="0058163D" w:rsidP="005B6863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45" w:type="dxa"/>
          </w:tcPr>
          <w:p w:rsidR="0058163D" w:rsidRDefault="0058163D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этапе Всероссийского конкурса юных чтецов «Живая классика»</w:t>
            </w:r>
          </w:p>
        </w:tc>
        <w:tc>
          <w:tcPr>
            <w:tcW w:w="1843" w:type="dxa"/>
          </w:tcPr>
          <w:p w:rsidR="0058163D" w:rsidRDefault="0058163D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381" w:type="dxa"/>
          </w:tcPr>
          <w:p w:rsidR="0058163D" w:rsidRDefault="0058163D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5103" w:type="dxa"/>
          </w:tcPr>
          <w:p w:rsidR="0058163D" w:rsidRDefault="0058163D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</w:t>
            </w:r>
            <w:r w:rsidR="006C1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читательской грамотности</w:t>
            </w:r>
          </w:p>
        </w:tc>
      </w:tr>
      <w:tr w:rsidR="0058163D" w:rsidTr="00CC2A87">
        <w:trPr>
          <w:trHeight w:val="70"/>
        </w:trPr>
        <w:tc>
          <w:tcPr>
            <w:tcW w:w="704" w:type="dxa"/>
          </w:tcPr>
          <w:p w:rsidR="0058163D" w:rsidRDefault="0058163D" w:rsidP="005B6863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45" w:type="dxa"/>
          </w:tcPr>
          <w:p w:rsidR="0058163D" w:rsidRDefault="0058163D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коррекции дефицитов обучающихся </w:t>
            </w:r>
          </w:p>
        </w:tc>
        <w:tc>
          <w:tcPr>
            <w:tcW w:w="1843" w:type="dxa"/>
          </w:tcPr>
          <w:p w:rsidR="0058163D" w:rsidRDefault="0058163D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81" w:type="dxa"/>
          </w:tcPr>
          <w:p w:rsidR="0058163D" w:rsidRPr="004A6544" w:rsidRDefault="0058163D" w:rsidP="005B68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6544">
              <w:rPr>
                <w:rFonts w:ascii="Times New Roman" w:hAnsi="Times New Roman" w:cs="Times New Roman"/>
              </w:rPr>
              <w:t>Заместители директора по УВР, учителя-предметники</w:t>
            </w:r>
          </w:p>
        </w:tc>
        <w:tc>
          <w:tcPr>
            <w:tcW w:w="5103" w:type="dxa"/>
          </w:tcPr>
          <w:p w:rsidR="0058163D" w:rsidRDefault="0058163D" w:rsidP="005B68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дефицитов на</w:t>
            </w:r>
            <w:r w:rsidR="006C1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основе диагностики достижений</w:t>
            </w:r>
            <w:r w:rsidR="006C1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</w:tr>
    </w:tbl>
    <w:p w:rsidR="00210759" w:rsidRDefault="00210759" w:rsidP="004A6544"/>
    <w:sectPr w:rsidR="00210759" w:rsidSect="00E67E68">
      <w:pgSz w:w="16838" w:h="11906" w:orient="landscape"/>
      <w:pgMar w:top="709" w:right="678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149F"/>
    <w:multiLevelType w:val="hybridMultilevel"/>
    <w:tmpl w:val="773EEB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461E63"/>
    <w:multiLevelType w:val="hybridMultilevel"/>
    <w:tmpl w:val="FF9232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A52A66"/>
    <w:multiLevelType w:val="hybridMultilevel"/>
    <w:tmpl w:val="B718B5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9C56E1"/>
    <w:multiLevelType w:val="hybridMultilevel"/>
    <w:tmpl w:val="73AE4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A6793"/>
    <w:multiLevelType w:val="hybridMultilevel"/>
    <w:tmpl w:val="61BAAF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759"/>
    <w:rsid w:val="000B57D1"/>
    <w:rsid w:val="000D2D16"/>
    <w:rsid w:val="00151864"/>
    <w:rsid w:val="001C7C67"/>
    <w:rsid w:val="00210759"/>
    <w:rsid w:val="002E1B0B"/>
    <w:rsid w:val="00333AA5"/>
    <w:rsid w:val="003429A7"/>
    <w:rsid w:val="0034764A"/>
    <w:rsid w:val="003E362A"/>
    <w:rsid w:val="004265FB"/>
    <w:rsid w:val="00444D29"/>
    <w:rsid w:val="0049715B"/>
    <w:rsid w:val="004A6544"/>
    <w:rsid w:val="004A74EA"/>
    <w:rsid w:val="0052233D"/>
    <w:rsid w:val="00542A37"/>
    <w:rsid w:val="00574298"/>
    <w:rsid w:val="0058163D"/>
    <w:rsid w:val="005B05DA"/>
    <w:rsid w:val="005B6863"/>
    <w:rsid w:val="005F504B"/>
    <w:rsid w:val="00646656"/>
    <w:rsid w:val="006546D0"/>
    <w:rsid w:val="0068525D"/>
    <w:rsid w:val="00693F99"/>
    <w:rsid w:val="006C1D55"/>
    <w:rsid w:val="006F4811"/>
    <w:rsid w:val="0079381F"/>
    <w:rsid w:val="00793CAF"/>
    <w:rsid w:val="007A1889"/>
    <w:rsid w:val="007E4637"/>
    <w:rsid w:val="008842B7"/>
    <w:rsid w:val="008A5D2C"/>
    <w:rsid w:val="008E3177"/>
    <w:rsid w:val="00911791"/>
    <w:rsid w:val="00913CC8"/>
    <w:rsid w:val="009A0EDD"/>
    <w:rsid w:val="009D6DA0"/>
    <w:rsid w:val="00A13590"/>
    <w:rsid w:val="00A4769A"/>
    <w:rsid w:val="00AF48FA"/>
    <w:rsid w:val="00B91518"/>
    <w:rsid w:val="00BD7CB9"/>
    <w:rsid w:val="00C504CF"/>
    <w:rsid w:val="00C82760"/>
    <w:rsid w:val="00CC2A87"/>
    <w:rsid w:val="00D57F4E"/>
    <w:rsid w:val="00DC43DE"/>
    <w:rsid w:val="00DF0E9F"/>
    <w:rsid w:val="00E071AB"/>
    <w:rsid w:val="00E61E37"/>
    <w:rsid w:val="00E67E68"/>
    <w:rsid w:val="00E92565"/>
    <w:rsid w:val="00EA6C07"/>
    <w:rsid w:val="00F56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6C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3147B-6528-4E33-80FD-E6EDC0754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Капосина</dc:creator>
  <cp:keywords/>
  <dc:description/>
  <cp:lastModifiedBy>УВР</cp:lastModifiedBy>
  <cp:revision>30</cp:revision>
  <cp:lastPrinted>2024-03-29T08:47:00Z</cp:lastPrinted>
  <dcterms:created xsi:type="dcterms:W3CDTF">2022-11-08T18:26:00Z</dcterms:created>
  <dcterms:modified xsi:type="dcterms:W3CDTF">2024-10-16T14:10:00Z</dcterms:modified>
</cp:coreProperties>
</file>