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FC" w:rsidRDefault="00A958FC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A958FC" w:rsidRDefault="00A96D42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приказу №1/30</w:t>
      </w:r>
      <w:r w:rsidR="00A958FC">
        <w:rPr>
          <w:rFonts w:ascii="Times New Roman" w:hAnsi="Times New Roman"/>
          <w:i/>
          <w:sz w:val="24"/>
          <w:szCs w:val="24"/>
        </w:rPr>
        <w:t xml:space="preserve"> </w:t>
      </w:r>
    </w:p>
    <w:p w:rsidR="00A958FC" w:rsidRDefault="00A96D42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</w:t>
      </w:r>
      <w:r w:rsidR="0001383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.09</w:t>
      </w:r>
      <w:r w:rsidR="00446630">
        <w:rPr>
          <w:rFonts w:ascii="Times New Roman" w:hAnsi="Times New Roman"/>
          <w:i/>
          <w:sz w:val="24"/>
          <w:szCs w:val="24"/>
        </w:rPr>
        <w:t>.20</w:t>
      </w:r>
      <w:r w:rsidR="003944EB">
        <w:rPr>
          <w:rFonts w:ascii="Times New Roman" w:hAnsi="Times New Roman"/>
          <w:i/>
          <w:sz w:val="24"/>
          <w:szCs w:val="24"/>
        </w:rPr>
        <w:t>2</w:t>
      </w:r>
      <w:r w:rsidR="00013836">
        <w:rPr>
          <w:rFonts w:ascii="Times New Roman" w:hAnsi="Times New Roman"/>
          <w:i/>
          <w:sz w:val="24"/>
          <w:szCs w:val="24"/>
        </w:rPr>
        <w:t>4</w:t>
      </w:r>
    </w:p>
    <w:p w:rsidR="00A958FC" w:rsidRPr="00955CA9" w:rsidRDefault="00A958FC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</w:p>
    <w:p w:rsidR="00A958FC" w:rsidRPr="007577AC" w:rsidRDefault="00A958FC" w:rsidP="00A958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77AC"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p w:rsidR="00A958FC" w:rsidRPr="007577AC" w:rsidRDefault="00A958FC" w:rsidP="00A958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77AC">
        <w:rPr>
          <w:rFonts w:ascii="Times New Roman" w:hAnsi="Times New Roman"/>
          <w:b/>
          <w:sz w:val="24"/>
          <w:szCs w:val="24"/>
        </w:rPr>
        <w:t xml:space="preserve"> </w:t>
      </w:r>
      <w:r w:rsidR="00A96D42">
        <w:rPr>
          <w:rFonts w:ascii="Times New Roman" w:hAnsi="Times New Roman"/>
          <w:b/>
          <w:sz w:val="24"/>
          <w:szCs w:val="24"/>
        </w:rPr>
        <w:t>в</w:t>
      </w:r>
      <w:r w:rsidR="00446630" w:rsidRPr="007577AC">
        <w:rPr>
          <w:rFonts w:ascii="Times New Roman" w:hAnsi="Times New Roman"/>
          <w:b/>
          <w:sz w:val="24"/>
          <w:szCs w:val="24"/>
        </w:rPr>
        <w:t xml:space="preserve"> Гимназии №2 </w:t>
      </w:r>
      <w:r w:rsidR="00013836">
        <w:rPr>
          <w:rFonts w:ascii="Times New Roman" w:hAnsi="Times New Roman"/>
          <w:b/>
          <w:sz w:val="24"/>
          <w:szCs w:val="24"/>
        </w:rPr>
        <w:t>на 2024</w:t>
      </w:r>
      <w:r w:rsidR="003944EB">
        <w:rPr>
          <w:rFonts w:ascii="Times New Roman" w:hAnsi="Times New Roman"/>
          <w:b/>
          <w:sz w:val="24"/>
          <w:szCs w:val="24"/>
        </w:rPr>
        <w:t>-202</w:t>
      </w:r>
      <w:r w:rsidR="00013836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A96D42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7577A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958FC" w:rsidRPr="003E0B9B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755"/>
        <w:gridCol w:w="1701"/>
        <w:gridCol w:w="1843"/>
      </w:tblGrid>
      <w:tr w:rsidR="00A958FC" w:rsidRPr="003E0B9B" w:rsidTr="005A78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446630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</w:t>
            </w:r>
            <w:r w:rsidR="0044663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ные</w:t>
            </w:r>
            <w:proofErr w:type="spellEnd"/>
            <w:proofErr w:type="gramEnd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A958FC" w:rsidRPr="003E0B9B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p w:rsidR="00A958FC" w:rsidRPr="005275C1" w:rsidRDefault="00A958FC" w:rsidP="00A958FC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A45307">
        <w:rPr>
          <w:rFonts w:ascii="Times New Roman" w:hAnsi="Times New Roman"/>
          <w:b/>
          <w:sz w:val="24"/>
          <w:szCs w:val="24"/>
        </w:rPr>
        <w:t>Нормативное обеспечение, закрепление стандартов поведения</w:t>
      </w:r>
    </w:p>
    <w:tbl>
      <w:tblPr>
        <w:tblW w:w="9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420"/>
        <w:gridCol w:w="1796"/>
        <w:gridCol w:w="2027"/>
      </w:tblGrid>
      <w:tr w:rsidR="00A958FC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Издание приказа о назначении ответственного за </w:t>
            </w:r>
            <w:r w:rsidR="00446630">
              <w:rPr>
                <w:rFonts w:ascii="Times New Roman" w:hAnsi="Times New Roman"/>
                <w:sz w:val="24"/>
                <w:szCs w:val="24"/>
              </w:rPr>
              <w:t>работу по профилактике коррупционных и иных правонарушений в Гимназии №2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6D42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A96D42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Default="00A96D42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п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446630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446630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ние  на сайте </w:t>
            </w:r>
            <w:r>
              <w:rPr>
                <w:rFonts w:ascii="Times New Roman" w:hAnsi="Times New Roman"/>
                <w:sz w:val="24"/>
                <w:szCs w:val="24"/>
              </w:rPr>
              <w:t>Гимназии №2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локальных нормативных актов Гимназии №2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мере обновления</w:t>
            </w:r>
          </w:p>
          <w:p w:rsidR="00446630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6630" w:rsidRPr="003E0B9B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071F18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p w:rsidR="00A958FC" w:rsidRPr="00A45307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3E0B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Разработка и введение специальных антикоррупционных процедур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</w:t>
            </w:r>
            <w:r w:rsidR="00A45307">
              <w:rPr>
                <w:rFonts w:ascii="Times New Roman" w:hAnsi="Times New Roman" w:cs="Times New Roman"/>
              </w:rPr>
              <w:t>иками, контрагентами Гимназии №2</w:t>
            </w:r>
            <w:r w:rsidRPr="00C736A5">
              <w:rPr>
                <w:rFonts w:ascii="Times New Roman" w:hAnsi="Times New Roman" w:cs="Times New Roman"/>
              </w:rPr>
              <w:t xml:space="preserve"> или иными лицами и порядка рассмотрения таких сообщений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0A4890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0A4890">
              <w:rPr>
                <w:rFonts w:ascii="Times New Roman" w:hAnsi="Times New Roman"/>
              </w:rPr>
              <w:t>Проведение  антикоррупционной экспертизы жалоб и обращений граждан на действия (бездействия) администрации, педагогического и иного персо</w:t>
            </w:r>
            <w:r w:rsidR="00A45307">
              <w:rPr>
                <w:rFonts w:ascii="Times New Roman" w:hAnsi="Times New Roman"/>
              </w:rPr>
              <w:t>нала Гимназии №2</w:t>
            </w:r>
            <w:r w:rsidRPr="000A4890">
              <w:rPr>
                <w:rFonts w:ascii="Times New Roman" w:hAnsi="Times New Roman"/>
              </w:rPr>
              <w:t xml:space="preserve"> с точки зрения наличия сведений о фактах коррупции и организация их проверки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A45307" w:rsidRDefault="00A958FC" w:rsidP="00A45307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A45307">
              <w:rPr>
                <w:rStyle w:val="FontStyle12"/>
                <w:sz w:val="24"/>
                <w:szCs w:val="24"/>
              </w:rPr>
              <w:t>Контроль за</w:t>
            </w:r>
            <w:proofErr w:type="gramEnd"/>
            <w:r w:rsidRPr="00A45307">
              <w:rPr>
                <w:rStyle w:val="FontStyle12"/>
                <w:sz w:val="24"/>
                <w:szCs w:val="24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</w:t>
            </w:r>
            <w:r w:rsidRPr="00A45307">
              <w:rPr>
                <w:rStyle w:val="FontStyle12"/>
                <w:sz w:val="24"/>
                <w:szCs w:val="24"/>
              </w:rPr>
              <w:lastRenderedPageBreak/>
              <w:t xml:space="preserve">другой информации коррупционной направленности в отношении руководящих и педагогических </w:t>
            </w:r>
            <w:r w:rsidR="00A45307" w:rsidRPr="00A45307">
              <w:rPr>
                <w:rStyle w:val="FontStyle12"/>
                <w:sz w:val="24"/>
                <w:szCs w:val="24"/>
              </w:rPr>
              <w:t>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</w:rPr>
      </w:pPr>
    </w:p>
    <w:p w:rsidR="00A958FC" w:rsidRDefault="00A958FC" w:rsidP="00A958FC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3E0B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Обучение и информирование работников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</w:t>
            </w:r>
            <w:r w:rsidR="00A45307">
              <w:rPr>
                <w:rFonts w:ascii="Times New Roman" w:hAnsi="Times New Roman" w:cs="Times New Roman"/>
              </w:rPr>
              <w:t xml:space="preserve"> Гимназии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6D42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</w:rPr>
      </w:pPr>
    </w:p>
    <w:p w:rsidR="00A958FC" w:rsidRPr="00A45307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Обеспечение соответствия системы</w:t>
      </w:r>
      <w:r w:rsidR="00A45307" w:rsidRPr="00A45307">
        <w:rPr>
          <w:rFonts w:ascii="Times New Roman" w:hAnsi="Times New Roman"/>
          <w:b/>
          <w:sz w:val="24"/>
          <w:szCs w:val="24"/>
        </w:rPr>
        <w:t xml:space="preserve"> внутреннего контроля и аудита Гимназии №2</w:t>
      </w:r>
      <w:r w:rsidRPr="00A45307">
        <w:rPr>
          <w:rFonts w:ascii="Times New Roman" w:hAnsi="Times New Roman"/>
          <w:b/>
          <w:sz w:val="24"/>
          <w:szCs w:val="24"/>
        </w:rPr>
        <w:t xml:space="preserve"> требованиям антико</w:t>
      </w:r>
      <w:r w:rsidR="00A45307" w:rsidRPr="00A45307">
        <w:rPr>
          <w:rFonts w:ascii="Times New Roman" w:hAnsi="Times New Roman"/>
          <w:b/>
          <w:sz w:val="24"/>
          <w:szCs w:val="24"/>
        </w:rPr>
        <w:t>ррупционной политики Гимназии №2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307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благотворительные пожертвования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F8" w:rsidRDefault="004832F8" w:rsidP="004832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958FC" w:rsidRPr="003E0B9B" w:rsidRDefault="00A45307" w:rsidP="004832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  <w:r w:rsidR="0048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Соблюдение при проведении закупок товаров, работ и услуг для нужд образовательного учреждения требований Федерального закона от </w:t>
            </w:r>
            <w:r w:rsidRPr="00634F3B">
              <w:rPr>
                <w:rFonts w:ascii="Times New Roman" w:hAnsi="Times New Roman"/>
                <w:sz w:val="24"/>
                <w:szCs w:val="24"/>
              </w:rPr>
              <w:t>05.04.2013 г.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N 44-ФЗ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контракт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Отчет перед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 xml:space="preserve"> Советом гимназии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по использованию внебюджетных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8FC" w:rsidRPr="00A45307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Оценка результатов проводимой антикоррупционной работы и распространение отчетных материалов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3E0B9B">
              <w:rPr>
                <w:rFonts w:ascii="Times New Roman" w:hAnsi="Times New Roman"/>
              </w:rPr>
              <w:t>Отчеты д</w:t>
            </w:r>
            <w:r w:rsidR="00A45307">
              <w:rPr>
                <w:rFonts w:ascii="Times New Roman" w:hAnsi="Times New Roman"/>
              </w:rPr>
              <w:t>иректора школы  перед общественностью</w:t>
            </w:r>
            <w:r w:rsidRPr="003E0B9B">
              <w:rPr>
                <w:rFonts w:ascii="Times New Roman" w:hAnsi="Times New Roman"/>
              </w:rPr>
              <w:t xml:space="preserve"> на общешкольном родительском собрании </w:t>
            </w:r>
            <w:r w:rsidRPr="003E0B9B">
              <w:rPr>
                <w:rFonts w:ascii="Times New Roman" w:hAnsi="Times New Roman"/>
              </w:rPr>
              <w:lastRenderedPageBreak/>
              <w:t>(публичный отчет).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A453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A958FC" w:rsidRPr="003E0B9B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8FC" w:rsidRPr="003E0B9B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E0B9B">
        <w:rPr>
          <w:rFonts w:ascii="Times New Roman" w:hAnsi="Times New Roman"/>
          <w:b/>
          <w:sz w:val="24"/>
          <w:szCs w:val="24"/>
        </w:rPr>
        <w:t>.   Антикоррупционные мероприятия по формированию а</w:t>
      </w:r>
      <w:r w:rsidR="00A45307">
        <w:rPr>
          <w:rFonts w:ascii="Times New Roman" w:hAnsi="Times New Roman"/>
          <w:b/>
          <w:sz w:val="24"/>
          <w:szCs w:val="24"/>
        </w:rPr>
        <w:t>нтикоррупционного мировоззрения</w:t>
      </w:r>
    </w:p>
    <w:tbl>
      <w:tblPr>
        <w:tblpPr w:leftFromText="180" w:rightFromText="180" w:vertAnchor="text" w:horzAnchor="margin" w:tblpXSpec="center" w:tblpY="126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344"/>
        <w:gridCol w:w="1928"/>
        <w:gridCol w:w="1929"/>
      </w:tblGrid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Проведение цикла мероприятий, направленных на разъяснение и внедрение норм корпоративной этики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Стимулирование профессионального развития персонала образовательного учреждения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3E0B9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E0B9B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</w:t>
            </w:r>
            <w:r>
              <w:rPr>
                <w:rFonts w:ascii="Times New Roman" w:hAnsi="Times New Roman"/>
                <w:sz w:val="24"/>
                <w:szCs w:val="24"/>
              </w:rPr>
              <w:t>ЕГЭ и ОГЭ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развитие института общественного наблюдения;</w:t>
            </w:r>
          </w:p>
          <w:p w:rsidR="00A958FC" w:rsidRPr="003E0B9B" w:rsidRDefault="00A958FC" w:rsidP="005A78D9">
            <w:pPr>
              <w:pStyle w:val="a6"/>
              <w:ind w:right="34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организация информирования участников ЕГЭ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и их родителей (законных 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3E0B9B">
              <w:rPr>
                <w:rStyle w:val="FontStyle12"/>
                <w:sz w:val="24"/>
                <w:szCs w:val="24"/>
              </w:rPr>
              <w:t>представителей);</w:t>
            </w:r>
          </w:p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определение ответственности должностных лиц, привлекаемых к подготовке и проведению ЕГЭ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 за неисполнение, ненадлежащее выполнение обязанностей и злоупотребление служебным положением; </w:t>
            </w:r>
          </w:p>
          <w:p w:rsidR="00A958FC" w:rsidRPr="003E0B9B" w:rsidRDefault="00A958FC" w:rsidP="007577A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- обеспечение ознакомления участников ЕГЭ 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с полученными ими результатами;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757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3E0B9B">
              <w:rPr>
                <w:rStyle w:val="FontStyle12"/>
                <w:sz w:val="24"/>
                <w:szCs w:val="24"/>
              </w:rPr>
              <w:t>контроля за</w:t>
            </w:r>
            <w:proofErr w:type="gramEnd"/>
            <w:r w:rsidRPr="003E0B9B">
              <w:rPr>
                <w:rStyle w:val="FontStyle12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 общем образовании. Определение ответственности должностных лиц.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E0B9B">
              <w:rPr>
                <w:rStyle w:val="FontStyle12"/>
                <w:sz w:val="24"/>
                <w:szCs w:val="24"/>
              </w:rPr>
              <w:t>дств с р</w:t>
            </w:r>
            <w:proofErr w:type="gramEnd"/>
            <w:r w:rsidRPr="003E0B9B">
              <w:rPr>
                <w:rStyle w:val="FontStyle12"/>
                <w:sz w:val="24"/>
                <w:szCs w:val="24"/>
              </w:rPr>
              <w:t xml:space="preserve">одителей (законных представителей)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пропаганды в </w:t>
            </w:r>
            <w:r w:rsidR="007577AC">
              <w:rPr>
                <w:rFonts w:ascii="Times New Roman" w:hAnsi="Times New Roman"/>
                <w:sz w:val="24"/>
                <w:szCs w:val="24"/>
              </w:rPr>
              <w:t>Гимназии №2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со всеми участниками образовательных отношений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противодейст-вие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  в Гимназии №2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Взаимодействие </w:t>
            </w:r>
            <w:r w:rsidRPr="003E0B9B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 xml:space="preserve"> с органами местного самоуправления, правоохранительными, контролирую</w:t>
            </w:r>
            <w:r w:rsidRPr="003E0B9B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softHyphen/>
              <w:t>щими,</w:t>
            </w:r>
            <w:r w:rsidRPr="003E0B9B">
              <w:rPr>
                <w:rStyle w:val="apple-converted-space"/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> </w:t>
            </w:r>
            <w:r w:rsidRPr="003E0B9B">
              <w:rPr>
                <w:rFonts w:ascii="Times New Roman" w:hAnsi="Times New Roman" w:cs="Arial"/>
                <w:color w:val="000000"/>
                <w:spacing w:val="-4"/>
                <w:sz w:val="24"/>
                <w:szCs w:val="24"/>
              </w:rPr>
              <w:t>налоговыми и другими органами по вопросам антикоррупционной политики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противодейст-вие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  в Гимназии №2</w:t>
            </w:r>
          </w:p>
        </w:tc>
      </w:tr>
    </w:tbl>
    <w:p w:rsidR="00A958FC" w:rsidRPr="003E0B9B" w:rsidRDefault="00A958FC" w:rsidP="00071F18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A958FC" w:rsidRPr="003E0B9B" w:rsidSect="00446630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ведение процедуры информирова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3533"/>
    <w:multiLevelType w:val="multilevel"/>
    <w:tmpl w:val="0C0EC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2B358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8FC"/>
    <w:rsid w:val="00013836"/>
    <w:rsid w:val="00071F18"/>
    <w:rsid w:val="00081C5D"/>
    <w:rsid w:val="002E0A5E"/>
    <w:rsid w:val="00340A07"/>
    <w:rsid w:val="003944EB"/>
    <w:rsid w:val="00446630"/>
    <w:rsid w:val="004832F8"/>
    <w:rsid w:val="00712518"/>
    <w:rsid w:val="007577AC"/>
    <w:rsid w:val="007D7100"/>
    <w:rsid w:val="00877EF7"/>
    <w:rsid w:val="0092625D"/>
    <w:rsid w:val="00970F60"/>
    <w:rsid w:val="00A0616D"/>
    <w:rsid w:val="00A45307"/>
    <w:rsid w:val="00A958FC"/>
    <w:rsid w:val="00A96D42"/>
    <w:rsid w:val="00D6023B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8FC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A958FC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A958F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No Spacing"/>
    <w:uiPriority w:val="1"/>
    <w:qFormat/>
    <w:rsid w:val="00A958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A958FC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A958FC"/>
  </w:style>
  <w:style w:type="paragraph" w:customStyle="1" w:styleId="a7">
    <w:name w:val="Прижатый влево"/>
    <w:basedOn w:val="a"/>
    <w:next w:val="a"/>
    <w:uiPriority w:val="99"/>
    <w:rsid w:val="00A95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13</cp:revision>
  <cp:lastPrinted>2024-08-27T09:12:00Z</cp:lastPrinted>
  <dcterms:created xsi:type="dcterms:W3CDTF">2018-04-05T11:30:00Z</dcterms:created>
  <dcterms:modified xsi:type="dcterms:W3CDTF">2024-08-27T09:13:00Z</dcterms:modified>
</cp:coreProperties>
</file>