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33" w:rsidRPr="00B11538" w:rsidRDefault="00776733" w:rsidP="00776733">
      <w:pPr>
        <w:jc w:val="center"/>
        <w:rPr>
          <w:b/>
          <w:sz w:val="28"/>
          <w:szCs w:val="28"/>
        </w:rPr>
      </w:pPr>
      <w:r w:rsidRPr="00B11538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776733" w:rsidRPr="00B11538" w:rsidRDefault="00776733" w:rsidP="00776733">
      <w:pPr>
        <w:jc w:val="center"/>
        <w:rPr>
          <w:b/>
          <w:sz w:val="28"/>
          <w:szCs w:val="28"/>
        </w:rPr>
      </w:pPr>
      <w:r w:rsidRPr="00B11538">
        <w:rPr>
          <w:b/>
          <w:sz w:val="28"/>
          <w:szCs w:val="28"/>
        </w:rPr>
        <w:t>гимназия №2</w:t>
      </w:r>
    </w:p>
    <w:p w:rsidR="00776733" w:rsidRPr="00B11538" w:rsidRDefault="00776733" w:rsidP="00776733">
      <w:pPr>
        <w:rPr>
          <w:sz w:val="24"/>
          <w:szCs w:val="24"/>
        </w:rPr>
      </w:pPr>
    </w:p>
    <w:p w:rsidR="00776733" w:rsidRPr="00B11538" w:rsidRDefault="00776733" w:rsidP="00776733">
      <w:pPr>
        <w:rPr>
          <w:sz w:val="24"/>
          <w:szCs w:val="24"/>
        </w:rPr>
      </w:pPr>
      <w:r w:rsidRPr="00B11538">
        <w:rPr>
          <w:sz w:val="24"/>
          <w:szCs w:val="24"/>
        </w:rPr>
        <w:t>Утверждено педагогическим советом</w:t>
      </w:r>
      <w:proofErr w:type="gramStart"/>
      <w:r w:rsidRPr="00B11538">
        <w:rPr>
          <w:sz w:val="24"/>
          <w:szCs w:val="24"/>
        </w:rPr>
        <w:t xml:space="preserve">                                                         У</w:t>
      </w:r>
      <w:proofErr w:type="gramEnd"/>
      <w:r w:rsidRPr="00B11538">
        <w:rPr>
          <w:sz w:val="24"/>
          <w:szCs w:val="24"/>
        </w:rPr>
        <w:t>тверждаю.</w:t>
      </w:r>
    </w:p>
    <w:p w:rsidR="00776733" w:rsidRPr="00B11538" w:rsidRDefault="00776733" w:rsidP="00776733">
      <w:pPr>
        <w:rPr>
          <w:sz w:val="24"/>
          <w:szCs w:val="24"/>
        </w:rPr>
      </w:pPr>
      <w:proofErr w:type="gramStart"/>
      <w:r w:rsidRPr="00B11538">
        <w:rPr>
          <w:sz w:val="24"/>
          <w:szCs w:val="24"/>
        </w:rPr>
        <w:t>Муниципального</w:t>
      </w:r>
      <w:proofErr w:type="gramEnd"/>
      <w:r w:rsidRPr="00B11538">
        <w:rPr>
          <w:sz w:val="24"/>
          <w:szCs w:val="24"/>
        </w:rPr>
        <w:t xml:space="preserve"> бюджетного                                                   Директор Гимназии №2</w:t>
      </w:r>
    </w:p>
    <w:p w:rsidR="00776733" w:rsidRPr="00B11538" w:rsidRDefault="00776733" w:rsidP="00776733">
      <w:pPr>
        <w:rPr>
          <w:sz w:val="24"/>
          <w:szCs w:val="24"/>
        </w:rPr>
      </w:pPr>
      <w:r w:rsidRPr="00B11538">
        <w:rPr>
          <w:sz w:val="24"/>
          <w:szCs w:val="24"/>
        </w:rPr>
        <w:t xml:space="preserve">общеобразовательного учреждения </w:t>
      </w:r>
    </w:p>
    <w:p w:rsidR="00776733" w:rsidRPr="00B11538" w:rsidRDefault="00776733" w:rsidP="00776733">
      <w:pPr>
        <w:rPr>
          <w:sz w:val="24"/>
          <w:szCs w:val="24"/>
        </w:rPr>
      </w:pPr>
      <w:r w:rsidRPr="00B11538">
        <w:rPr>
          <w:sz w:val="24"/>
          <w:szCs w:val="24"/>
        </w:rPr>
        <w:t xml:space="preserve">гимназии №2                                                                               _____________   Я.М. Стулова                   </w:t>
      </w:r>
    </w:p>
    <w:p w:rsidR="00776733" w:rsidRPr="00B11538" w:rsidRDefault="00776733" w:rsidP="00776733">
      <w:pPr>
        <w:rPr>
          <w:sz w:val="24"/>
          <w:szCs w:val="24"/>
        </w:rPr>
      </w:pPr>
      <w:r>
        <w:rPr>
          <w:sz w:val="24"/>
          <w:szCs w:val="24"/>
        </w:rPr>
        <w:t xml:space="preserve">протокол №1 от </w:t>
      </w:r>
      <w:r>
        <w:rPr>
          <w:sz w:val="24"/>
          <w:szCs w:val="24"/>
        </w:rPr>
        <w:t>30.08.2023</w:t>
      </w:r>
      <w:r w:rsidRPr="00B11538">
        <w:rPr>
          <w:sz w:val="24"/>
          <w:szCs w:val="24"/>
        </w:rPr>
        <w:t xml:space="preserve"> г.                                                   Приказ № </w:t>
      </w:r>
      <w:r w:rsidRPr="00E766BF">
        <w:rPr>
          <w:sz w:val="24"/>
          <w:szCs w:val="24"/>
        </w:rPr>
        <w:t>1</w:t>
      </w:r>
      <w:r>
        <w:rPr>
          <w:sz w:val="24"/>
          <w:szCs w:val="24"/>
        </w:rPr>
        <w:t>/70</w:t>
      </w:r>
      <w:r w:rsidRPr="00E766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01.09.2023</w:t>
      </w:r>
      <w:r w:rsidRPr="00B11538">
        <w:rPr>
          <w:sz w:val="24"/>
          <w:szCs w:val="24"/>
        </w:rPr>
        <w:t xml:space="preserve"> г.</w:t>
      </w:r>
    </w:p>
    <w:p w:rsidR="004C36E3" w:rsidRDefault="00776733" w:rsidP="00776733">
      <w:pPr>
        <w:pStyle w:val="1"/>
        <w:tabs>
          <w:tab w:val="left" w:pos="1301"/>
        </w:tabs>
        <w:ind w:left="1300"/>
        <w:jc w:val="center"/>
        <w:rPr>
          <w:sz w:val="22"/>
        </w:rPr>
      </w:pPr>
      <w:r>
        <w:t xml:space="preserve"> </w:t>
      </w:r>
    </w:p>
    <w:p w:rsidR="004C36E3" w:rsidRDefault="00D622BA" w:rsidP="00776733">
      <w:pPr>
        <w:pStyle w:val="1"/>
        <w:spacing w:before="0"/>
        <w:ind w:left="368" w:right="378"/>
        <w:jc w:val="center"/>
        <w:rPr>
          <w:spacing w:val="-7"/>
        </w:rPr>
      </w:pPr>
      <w:r>
        <w:t>ПОЛОЖЕНИЕ</w:t>
      </w:r>
    </w:p>
    <w:p w:rsidR="00EB20EC" w:rsidRDefault="00D622BA" w:rsidP="00776733">
      <w:pPr>
        <w:pStyle w:val="1"/>
        <w:spacing w:before="0"/>
        <w:ind w:left="368" w:right="378"/>
        <w:jc w:val="center"/>
      </w:pPr>
      <w:r>
        <w:t>о</w:t>
      </w:r>
      <w:r>
        <w:rPr>
          <w:spacing w:val="-4"/>
        </w:rPr>
        <w:t xml:space="preserve"> </w:t>
      </w:r>
      <w:r>
        <w:t>правах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родителей (законных представителей) несовершеннолетних обучающихся, педагогических работников</w:t>
      </w:r>
      <w:r w:rsidR="00776733">
        <w:t xml:space="preserve"> </w:t>
      </w:r>
      <w:r w:rsidR="00106029">
        <w:t>в Муниципальном бюджетном общеобразовательном учреждении</w:t>
      </w:r>
      <w:r w:rsidR="00776733">
        <w:t xml:space="preserve"> гимназии №2</w:t>
      </w:r>
    </w:p>
    <w:p w:rsidR="00776733" w:rsidRDefault="00776733" w:rsidP="00776733">
      <w:pPr>
        <w:pStyle w:val="1"/>
        <w:spacing w:before="0"/>
        <w:ind w:left="368" w:right="378"/>
        <w:jc w:val="center"/>
      </w:pPr>
    </w:p>
    <w:p w:rsidR="00EB20EC" w:rsidRDefault="00D622BA" w:rsidP="00776733">
      <w:pPr>
        <w:pStyle w:val="a4"/>
        <w:numPr>
          <w:ilvl w:val="0"/>
          <w:numId w:val="1"/>
        </w:numPr>
        <w:tabs>
          <w:tab w:val="left" w:pos="359"/>
        </w:tabs>
        <w:spacing w:before="0"/>
        <w:ind w:left="359" w:hanging="258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EB20EC" w:rsidRDefault="00D622BA" w:rsidP="00776733">
      <w:pPr>
        <w:pStyle w:val="a4"/>
        <w:numPr>
          <w:ilvl w:val="1"/>
          <w:numId w:val="1"/>
        </w:numPr>
        <w:tabs>
          <w:tab w:val="left" w:pos="556"/>
        </w:tabs>
        <w:spacing w:before="0"/>
        <w:ind w:right="107" w:firstLine="0"/>
        <w:jc w:val="both"/>
        <w:rPr>
          <w:sz w:val="26"/>
        </w:rPr>
      </w:pPr>
      <w:proofErr w:type="gramStart"/>
      <w:r>
        <w:rPr>
          <w:sz w:val="26"/>
        </w:rPr>
        <w:t>Положение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 правах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(законных представителей) несовершеннолетних обучающихся, педагогических работников (далее – Положение) в </w:t>
      </w:r>
      <w:r w:rsidR="004C36E3">
        <w:rPr>
          <w:sz w:val="26"/>
        </w:rPr>
        <w:t>Муниципальном бюджетном общеобразовательном учреждении гимназии №2</w:t>
      </w:r>
      <w:r>
        <w:rPr>
          <w:sz w:val="26"/>
        </w:rPr>
        <w:t xml:space="preserve"> (далее – </w:t>
      </w:r>
      <w:r w:rsidR="004C36E3">
        <w:rPr>
          <w:sz w:val="26"/>
        </w:rPr>
        <w:t>Гимназия)</w:t>
      </w:r>
      <w:r>
        <w:rPr>
          <w:sz w:val="26"/>
        </w:rPr>
        <w:t xml:space="preserve"> разработано в соответствии с Конституцией Российской Федерации, Семейным Кодексом Российской Федерации, Федеральным законом от 29.12.2012 № 273-ФЗ «Об образовании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0"/>
          <w:sz w:val="26"/>
        </w:rPr>
        <w:t xml:space="preserve"> </w:t>
      </w:r>
      <w:r>
        <w:rPr>
          <w:sz w:val="26"/>
        </w:rPr>
        <w:t>Федерации»,</w:t>
      </w:r>
      <w:r>
        <w:rPr>
          <w:spacing w:val="-10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-1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-11"/>
          <w:sz w:val="26"/>
        </w:rPr>
        <w:t xml:space="preserve"> </w:t>
      </w:r>
      <w:r>
        <w:rPr>
          <w:sz w:val="26"/>
        </w:rPr>
        <w:t>от</w:t>
      </w:r>
      <w:r>
        <w:rPr>
          <w:spacing w:val="-12"/>
          <w:sz w:val="26"/>
        </w:rPr>
        <w:t xml:space="preserve"> </w:t>
      </w:r>
      <w:r>
        <w:rPr>
          <w:sz w:val="26"/>
        </w:rPr>
        <w:t>24.07.1998</w:t>
      </w:r>
      <w:r>
        <w:rPr>
          <w:spacing w:val="-10"/>
          <w:sz w:val="26"/>
        </w:rPr>
        <w:t xml:space="preserve"> </w:t>
      </w:r>
      <w:r>
        <w:rPr>
          <w:sz w:val="26"/>
        </w:rPr>
        <w:t>№</w:t>
      </w:r>
      <w:r>
        <w:rPr>
          <w:spacing w:val="-11"/>
          <w:sz w:val="26"/>
        </w:rPr>
        <w:t xml:space="preserve"> </w:t>
      </w:r>
      <w:r w:rsidR="00106029">
        <w:rPr>
          <w:sz w:val="26"/>
        </w:rPr>
        <w:t>124-</w:t>
      </w:r>
      <w:r>
        <w:rPr>
          <w:sz w:val="26"/>
        </w:rPr>
        <w:t>ФЗ «Об основных гарантиях прав ребенка в Российской Федерации».</w:t>
      </w:r>
      <w:proofErr w:type="gramEnd"/>
    </w:p>
    <w:p w:rsidR="00EB20EC" w:rsidRDefault="00D622BA" w:rsidP="00776733">
      <w:pPr>
        <w:pStyle w:val="a4"/>
        <w:numPr>
          <w:ilvl w:val="1"/>
          <w:numId w:val="1"/>
        </w:numPr>
        <w:tabs>
          <w:tab w:val="left" w:pos="553"/>
        </w:tabs>
        <w:spacing w:before="0"/>
        <w:ind w:left="553" w:hanging="452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-13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призвано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обеспечить:</w:t>
      </w:r>
    </w:p>
    <w:p w:rsidR="00EB20EC" w:rsidRDefault="00D622BA" w:rsidP="00776733">
      <w:pPr>
        <w:pStyle w:val="a3"/>
        <w:spacing w:before="0"/>
        <w:ind w:right="110"/>
      </w:pPr>
      <w:r>
        <w:t xml:space="preserve">− права </w:t>
      </w:r>
      <w:proofErr w:type="gramStart"/>
      <w:r>
        <w:t>обучающихся</w:t>
      </w:r>
      <w:proofErr w:type="gramEnd"/>
      <w:r>
        <w:t xml:space="preserve"> на получение образования не ниже государственного </w:t>
      </w:r>
      <w:r>
        <w:rPr>
          <w:spacing w:val="-2"/>
        </w:rPr>
        <w:t>стандарта;</w:t>
      </w:r>
    </w:p>
    <w:p w:rsidR="00EB20EC" w:rsidRDefault="00D622BA" w:rsidP="00776733">
      <w:pPr>
        <w:pStyle w:val="a3"/>
        <w:spacing w:before="0"/>
        <w:ind w:right="110"/>
      </w:pPr>
      <w:r>
        <w:t>− права родителей (законных представителей) несовершеннолетних обучающихся на ознакомление с ходом и содержанием образовательного процесса, с оценками успеваемости обучающихся;</w:t>
      </w:r>
    </w:p>
    <w:p w:rsidR="00EB20EC" w:rsidRDefault="00D622BA" w:rsidP="00776733">
      <w:pPr>
        <w:pStyle w:val="a3"/>
        <w:spacing w:before="0"/>
        <w:ind w:right="110"/>
      </w:pPr>
      <w:r>
        <w:t>− права и законные интересы педагогических работников на осуществление ими профессиональной деятельности.</w:t>
      </w:r>
    </w:p>
    <w:p w:rsidR="00106029" w:rsidRDefault="00106029" w:rsidP="00776733">
      <w:pPr>
        <w:pStyle w:val="a3"/>
        <w:spacing w:before="0"/>
        <w:ind w:right="110"/>
      </w:pPr>
    </w:p>
    <w:p w:rsidR="00106029" w:rsidRDefault="00106029" w:rsidP="00106029">
      <w:pPr>
        <w:pStyle w:val="1"/>
        <w:tabs>
          <w:tab w:val="left" w:pos="357"/>
          <w:tab w:val="left" w:pos="568"/>
        </w:tabs>
        <w:spacing w:before="0"/>
        <w:ind w:right="107"/>
        <w:rPr>
          <w:spacing w:val="-2"/>
        </w:rPr>
      </w:pPr>
      <w:r>
        <w:rPr>
          <w:b w:val="0"/>
        </w:rPr>
        <w:t>2.</w:t>
      </w:r>
      <w:r w:rsidR="00D622BA">
        <w:t>Основные</w:t>
      </w:r>
      <w:r w:rsidR="00D622BA" w:rsidRPr="004C36E3">
        <w:rPr>
          <w:spacing w:val="-10"/>
        </w:rPr>
        <w:t xml:space="preserve"> </w:t>
      </w:r>
      <w:r w:rsidR="00D622BA">
        <w:t>права</w:t>
      </w:r>
      <w:r w:rsidR="00D622BA" w:rsidRPr="004C36E3">
        <w:rPr>
          <w:spacing w:val="-10"/>
        </w:rPr>
        <w:t xml:space="preserve"> </w:t>
      </w:r>
      <w:r w:rsidR="00D622BA">
        <w:t>родителей</w:t>
      </w:r>
      <w:r w:rsidR="00D622BA" w:rsidRPr="004C36E3">
        <w:rPr>
          <w:spacing w:val="-11"/>
        </w:rPr>
        <w:t xml:space="preserve"> </w:t>
      </w:r>
      <w:r w:rsidR="00D622BA">
        <w:t>(законных</w:t>
      </w:r>
      <w:r w:rsidR="00D622BA" w:rsidRPr="004C36E3">
        <w:rPr>
          <w:spacing w:val="-8"/>
        </w:rPr>
        <w:t xml:space="preserve"> </w:t>
      </w:r>
      <w:r w:rsidR="00D622BA">
        <w:t>представителей)</w:t>
      </w:r>
      <w:r w:rsidR="00D622BA" w:rsidRPr="004C36E3">
        <w:rPr>
          <w:spacing w:val="-10"/>
        </w:rPr>
        <w:t xml:space="preserve"> </w:t>
      </w:r>
      <w:r w:rsidR="00D622BA">
        <w:t xml:space="preserve">несовершеннолетних </w:t>
      </w:r>
      <w:r w:rsidR="004C36E3" w:rsidRPr="004C36E3">
        <w:rPr>
          <w:spacing w:val="-2"/>
        </w:rPr>
        <w:t>обучающихся</w:t>
      </w:r>
      <w:r w:rsidR="00D622BA">
        <w:rPr>
          <w:spacing w:val="-2"/>
        </w:rPr>
        <w:t xml:space="preserve"> </w:t>
      </w:r>
    </w:p>
    <w:p w:rsidR="00EB20EC" w:rsidRPr="00106029" w:rsidRDefault="00106029" w:rsidP="00106029">
      <w:pPr>
        <w:pStyle w:val="1"/>
        <w:tabs>
          <w:tab w:val="left" w:pos="357"/>
          <w:tab w:val="left" w:pos="568"/>
        </w:tabs>
        <w:spacing w:before="0"/>
        <w:ind w:right="107"/>
        <w:rPr>
          <w:b w:val="0"/>
        </w:rPr>
      </w:pPr>
      <w:r>
        <w:rPr>
          <w:b w:val="0"/>
        </w:rPr>
        <w:t xml:space="preserve">2.1. </w:t>
      </w:r>
      <w:r w:rsidR="00D622BA" w:rsidRPr="00106029">
        <w:rPr>
          <w:b w:val="0"/>
        </w:rPr>
        <w:t>Родители (законные представители) несовершеннолетних обучающихся в силу закона являются представителями своих несовершеннолетних детей и выступают в защиту</w:t>
      </w:r>
      <w:r w:rsidR="00D622BA" w:rsidRPr="00106029">
        <w:rPr>
          <w:b w:val="0"/>
          <w:spacing w:val="-11"/>
        </w:rPr>
        <w:t xml:space="preserve"> </w:t>
      </w:r>
      <w:r w:rsidR="00D622BA" w:rsidRPr="00106029">
        <w:rPr>
          <w:b w:val="0"/>
        </w:rPr>
        <w:t>их</w:t>
      </w:r>
      <w:r w:rsidR="00D622BA" w:rsidRPr="00106029">
        <w:rPr>
          <w:b w:val="0"/>
          <w:spacing w:val="-5"/>
        </w:rPr>
        <w:t xml:space="preserve"> </w:t>
      </w:r>
      <w:r w:rsidR="00D622BA" w:rsidRPr="00106029">
        <w:rPr>
          <w:b w:val="0"/>
        </w:rPr>
        <w:t>прав</w:t>
      </w:r>
      <w:r w:rsidR="00D622BA" w:rsidRPr="00106029">
        <w:rPr>
          <w:b w:val="0"/>
          <w:spacing w:val="-5"/>
        </w:rPr>
        <w:t xml:space="preserve"> </w:t>
      </w:r>
      <w:r w:rsidR="00D622BA" w:rsidRPr="00106029">
        <w:rPr>
          <w:b w:val="0"/>
        </w:rPr>
        <w:t>и</w:t>
      </w:r>
      <w:r w:rsidR="00D622BA" w:rsidRPr="00106029">
        <w:rPr>
          <w:b w:val="0"/>
          <w:spacing w:val="-4"/>
        </w:rPr>
        <w:t xml:space="preserve"> </w:t>
      </w:r>
      <w:r w:rsidR="00D622BA" w:rsidRPr="00106029">
        <w:rPr>
          <w:b w:val="0"/>
        </w:rPr>
        <w:t>интересов</w:t>
      </w:r>
      <w:r w:rsidR="00D622BA" w:rsidRPr="00106029">
        <w:rPr>
          <w:b w:val="0"/>
          <w:spacing w:val="-5"/>
        </w:rPr>
        <w:t xml:space="preserve"> </w:t>
      </w:r>
      <w:r w:rsidR="00D622BA" w:rsidRPr="00106029">
        <w:rPr>
          <w:b w:val="0"/>
        </w:rPr>
        <w:t>в</w:t>
      </w:r>
      <w:r w:rsidR="00D622BA" w:rsidRPr="00106029">
        <w:rPr>
          <w:b w:val="0"/>
          <w:spacing w:val="-5"/>
        </w:rPr>
        <w:t xml:space="preserve"> </w:t>
      </w:r>
      <w:r w:rsidR="00D622BA" w:rsidRPr="00106029">
        <w:rPr>
          <w:b w:val="0"/>
        </w:rPr>
        <w:t>отношениях</w:t>
      </w:r>
      <w:r w:rsidR="00D622BA" w:rsidRPr="00106029">
        <w:rPr>
          <w:b w:val="0"/>
          <w:spacing w:val="-2"/>
        </w:rPr>
        <w:t xml:space="preserve"> </w:t>
      </w:r>
      <w:r w:rsidR="00D622BA" w:rsidRPr="00106029">
        <w:rPr>
          <w:b w:val="0"/>
        </w:rPr>
        <w:t>с</w:t>
      </w:r>
      <w:r w:rsidR="00D622BA" w:rsidRPr="00106029">
        <w:rPr>
          <w:b w:val="0"/>
          <w:spacing w:val="-5"/>
        </w:rPr>
        <w:t xml:space="preserve"> </w:t>
      </w:r>
      <w:r w:rsidR="00D622BA" w:rsidRPr="00106029">
        <w:rPr>
          <w:b w:val="0"/>
        </w:rPr>
        <w:t>любыми</w:t>
      </w:r>
      <w:r w:rsidR="00D622BA" w:rsidRPr="00106029">
        <w:rPr>
          <w:b w:val="0"/>
          <w:spacing w:val="-4"/>
        </w:rPr>
        <w:t xml:space="preserve"> </w:t>
      </w:r>
      <w:r w:rsidR="00D622BA" w:rsidRPr="00106029">
        <w:rPr>
          <w:b w:val="0"/>
        </w:rPr>
        <w:t>физическими</w:t>
      </w:r>
      <w:r w:rsidR="00D622BA" w:rsidRPr="00106029">
        <w:rPr>
          <w:b w:val="0"/>
          <w:spacing w:val="-4"/>
        </w:rPr>
        <w:t xml:space="preserve"> </w:t>
      </w:r>
      <w:r w:rsidR="00D622BA" w:rsidRPr="00106029">
        <w:rPr>
          <w:b w:val="0"/>
        </w:rPr>
        <w:t>и</w:t>
      </w:r>
      <w:r w:rsidR="00D622BA" w:rsidRPr="00106029">
        <w:rPr>
          <w:b w:val="0"/>
          <w:spacing w:val="-4"/>
        </w:rPr>
        <w:t xml:space="preserve"> </w:t>
      </w:r>
      <w:r w:rsidR="00D622BA" w:rsidRPr="00106029">
        <w:rPr>
          <w:b w:val="0"/>
        </w:rPr>
        <w:t xml:space="preserve">юридическими </w:t>
      </w:r>
      <w:r w:rsidR="00D622BA" w:rsidRPr="00106029">
        <w:rPr>
          <w:b w:val="0"/>
          <w:spacing w:val="-2"/>
        </w:rPr>
        <w:t>лицами.</w:t>
      </w:r>
    </w:p>
    <w:p w:rsidR="00EB20EC" w:rsidRDefault="00106029" w:rsidP="00106029">
      <w:pPr>
        <w:pStyle w:val="a4"/>
        <w:tabs>
          <w:tab w:val="left" w:pos="565"/>
        </w:tabs>
        <w:spacing w:before="0"/>
        <w:ind w:right="111"/>
        <w:rPr>
          <w:sz w:val="26"/>
        </w:rPr>
      </w:pPr>
      <w:r>
        <w:rPr>
          <w:sz w:val="26"/>
        </w:rPr>
        <w:t xml:space="preserve">2.2. </w:t>
      </w:r>
      <w:r w:rsidR="00D622BA">
        <w:rPr>
          <w:sz w:val="26"/>
        </w:rPr>
        <w:t xml:space="preserve">Родители (законные представители) несовершеннолетних обучающихся имеют </w:t>
      </w:r>
      <w:r w:rsidR="00D622BA">
        <w:rPr>
          <w:spacing w:val="-2"/>
          <w:sz w:val="26"/>
        </w:rPr>
        <w:t>право:</w:t>
      </w:r>
    </w:p>
    <w:p w:rsidR="00EB20EC" w:rsidRDefault="00D622BA" w:rsidP="00776733">
      <w:pPr>
        <w:pStyle w:val="a3"/>
        <w:spacing w:before="0"/>
        <w:ind w:right="110"/>
      </w:pPr>
      <w:r>
        <w:t>− выбирать до завершения получения ребенком основного общего образования с учетом мнения ребенка, а также с учетом рекомендаций психолого-медик</w:t>
      </w:r>
      <w:proofErr w:type="gramStart"/>
      <w:r>
        <w:t>о-</w:t>
      </w:r>
      <w:proofErr w:type="gramEnd"/>
      <w:r>
        <w:t xml:space="preserve"> педагогической</w:t>
      </w:r>
      <w:r>
        <w:rPr>
          <w:spacing w:val="-10"/>
        </w:rPr>
        <w:t xml:space="preserve"> </w:t>
      </w:r>
      <w:r>
        <w:t>комиссии</w:t>
      </w:r>
      <w:r>
        <w:rPr>
          <w:spacing w:val="-10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наличии)</w:t>
      </w:r>
      <w:r>
        <w:rPr>
          <w:spacing w:val="-11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</w:t>
      </w:r>
      <w:r w:rsidR="004C36E3">
        <w:t>Гимназией</w:t>
      </w:r>
      <w:r>
        <w:t>;</w:t>
      </w:r>
    </w:p>
    <w:p w:rsidR="00EB20EC" w:rsidRDefault="00D622BA" w:rsidP="00106029">
      <w:pPr>
        <w:pStyle w:val="a3"/>
        <w:spacing w:before="0"/>
        <w:ind w:right="107"/>
      </w:pPr>
      <w:r>
        <w:t>− дать ребе</w:t>
      </w:r>
      <w:r w:rsidR="004C36E3">
        <w:t xml:space="preserve">нку </w:t>
      </w:r>
      <w:r>
        <w:t xml:space="preserve">начальное общее, основное общее, среднее общее образование в </w:t>
      </w:r>
      <w:r>
        <w:lastRenderedPageBreak/>
        <w:t>семье.</w:t>
      </w:r>
      <w:r w:rsidR="00106029">
        <w:t xml:space="preserve"> </w:t>
      </w:r>
      <w:r>
        <w:t xml:space="preserve"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</w:t>
      </w:r>
      <w:r w:rsidR="004C36E3">
        <w:t>Гимназии</w:t>
      </w:r>
      <w:r>
        <w:t>;</w:t>
      </w:r>
    </w:p>
    <w:p w:rsidR="00EB20EC" w:rsidRDefault="00D622BA" w:rsidP="00776733">
      <w:pPr>
        <w:pStyle w:val="a3"/>
        <w:spacing w:before="0"/>
      </w:pPr>
      <w:r>
        <w:t>−</w:t>
      </w:r>
      <w:r>
        <w:rPr>
          <w:spacing w:val="-7"/>
        </w:rPr>
        <w:t xml:space="preserve"> </w:t>
      </w:r>
      <w:r>
        <w:t>защищать</w:t>
      </w:r>
      <w:r>
        <w:rPr>
          <w:spacing w:val="-8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законные</w:t>
      </w:r>
      <w:r>
        <w:rPr>
          <w:spacing w:val="-8"/>
        </w:rPr>
        <w:t xml:space="preserve"> </w:t>
      </w:r>
      <w:r>
        <w:t>интересы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EB20EC" w:rsidRDefault="00D622BA" w:rsidP="00776733">
      <w:pPr>
        <w:pStyle w:val="a3"/>
        <w:spacing w:before="0"/>
        <w:ind w:right="107" w:hanging="1"/>
      </w:pPr>
      <w:r>
        <w:t xml:space="preserve">− получать информацию </w:t>
      </w:r>
      <w:proofErr w:type="gramStart"/>
      <w:r>
        <w:t>о</w:t>
      </w:r>
      <w:proofErr w:type="gramEnd"/>
      <w: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</w:t>
      </w:r>
      <w:r>
        <w:rPr>
          <w:spacing w:val="-14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участия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них,</w:t>
      </w:r>
      <w:r>
        <w:rPr>
          <w:spacing w:val="-14"/>
        </w:rPr>
        <w:t xml:space="preserve"> </w:t>
      </w:r>
      <w:r>
        <w:t>получать</w:t>
      </w:r>
      <w:r>
        <w:rPr>
          <w:spacing w:val="-12"/>
        </w:rPr>
        <w:t xml:space="preserve"> </w:t>
      </w:r>
      <w:r>
        <w:t>информацию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результатах</w:t>
      </w:r>
      <w:r>
        <w:rPr>
          <w:spacing w:val="-14"/>
        </w:rPr>
        <w:t xml:space="preserve"> </w:t>
      </w:r>
      <w:r>
        <w:t>проведенных обследований обучающихся;</w:t>
      </w:r>
    </w:p>
    <w:p w:rsidR="00EB20EC" w:rsidRDefault="00D622BA" w:rsidP="00776733">
      <w:pPr>
        <w:pStyle w:val="a3"/>
        <w:spacing w:before="0"/>
        <w:ind w:right="106"/>
      </w:pPr>
      <w:r>
        <w:t>− присутствовать при обследовании детей психолого-медико-педагогической комиссией,</w:t>
      </w:r>
      <w:r>
        <w:rPr>
          <w:spacing w:val="-1"/>
        </w:rPr>
        <w:t xml:space="preserve"> </w:t>
      </w:r>
      <w:r>
        <w:t>обсуждении результатов обследования и рекомендаций,</w:t>
      </w:r>
      <w:r>
        <w:rPr>
          <w:spacing w:val="-1"/>
        </w:rPr>
        <w:t xml:space="preserve"> </w:t>
      </w:r>
      <w:r>
        <w:t>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106029" w:rsidRDefault="00D622BA" w:rsidP="00106029">
      <w:pPr>
        <w:pStyle w:val="a4"/>
        <w:numPr>
          <w:ilvl w:val="1"/>
          <w:numId w:val="2"/>
        </w:numPr>
        <w:tabs>
          <w:tab w:val="left" w:pos="726"/>
        </w:tabs>
        <w:spacing w:before="0"/>
        <w:ind w:right="107"/>
        <w:rPr>
          <w:sz w:val="26"/>
        </w:rPr>
      </w:pPr>
      <w:r>
        <w:rPr>
          <w:sz w:val="26"/>
        </w:rPr>
        <w:t>Родители (законные представители) несовершеннолетних обучающихся</w:t>
      </w:r>
    </w:p>
    <w:p w:rsidR="00106029" w:rsidRDefault="00D622BA" w:rsidP="00106029">
      <w:pPr>
        <w:tabs>
          <w:tab w:val="left" w:pos="726"/>
        </w:tabs>
        <w:ind w:left="101" w:right="107"/>
        <w:rPr>
          <w:spacing w:val="-13"/>
          <w:sz w:val="26"/>
        </w:rPr>
      </w:pPr>
      <w:r w:rsidRPr="00106029">
        <w:rPr>
          <w:sz w:val="26"/>
        </w:rPr>
        <w:t>реализуют</w:t>
      </w:r>
      <w:r w:rsidRPr="00106029">
        <w:rPr>
          <w:spacing w:val="-13"/>
          <w:sz w:val="26"/>
        </w:rPr>
        <w:t xml:space="preserve"> </w:t>
      </w:r>
      <w:r w:rsidRPr="00106029">
        <w:rPr>
          <w:sz w:val="26"/>
        </w:rPr>
        <w:t>свои</w:t>
      </w:r>
      <w:r w:rsidRPr="00106029">
        <w:rPr>
          <w:spacing w:val="-12"/>
          <w:sz w:val="26"/>
        </w:rPr>
        <w:t xml:space="preserve"> </w:t>
      </w:r>
      <w:r w:rsidRPr="00106029">
        <w:rPr>
          <w:sz w:val="26"/>
        </w:rPr>
        <w:t>права</w:t>
      </w:r>
      <w:r w:rsidRPr="00106029">
        <w:rPr>
          <w:spacing w:val="-10"/>
          <w:sz w:val="26"/>
        </w:rPr>
        <w:t xml:space="preserve"> </w:t>
      </w:r>
      <w:r w:rsidRPr="00106029">
        <w:rPr>
          <w:sz w:val="26"/>
        </w:rPr>
        <w:t>на</w:t>
      </w:r>
      <w:r w:rsidRPr="00106029">
        <w:rPr>
          <w:spacing w:val="-10"/>
          <w:sz w:val="26"/>
        </w:rPr>
        <w:t xml:space="preserve"> </w:t>
      </w:r>
      <w:r w:rsidRPr="00106029">
        <w:rPr>
          <w:sz w:val="26"/>
        </w:rPr>
        <w:t>участие</w:t>
      </w:r>
      <w:r w:rsidRPr="00106029">
        <w:rPr>
          <w:spacing w:val="-13"/>
          <w:sz w:val="26"/>
        </w:rPr>
        <w:t xml:space="preserve"> </w:t>
      </w:r>
      <w:r w:rsidRPr="00106029">
        <w:rPr>
          <w:sz w:val="26"/>
        </w:rPr>
        <w:t>в</w:t>
      </w:r>
      <w:r w:rsidRPr="00106029">
        <w:rPr>
          <w:spacing w:val="-13"/>
          <w:sz w:val="26"/>
        </w:rPr>
        <w:t xml:space="preserve"> </w:t>
      </w:r>
      <w:r w:rsidRPr="00106029">
        <w:rPr>
          <w:sz w:val="26"/>
        </w:rPr>
        <w:t>образовательном</w:t>
      </w:r>
      <w:r w:rsidRPr="00106029">
        <w:rPr>
          <w:spacing w:val="-13"/>
          <w:sz w:val="26"/>
        </w:rPr>
        <w:t xml:space="preserve"> </w:t>
      </w:r>
      <w:r w:rsidRPr="00106029">
        <w:rPr>
          <w:sz w:val="26"/>
        </w:rPr>
        <w:t>процессе</w:t>
      </w:r>
      <w:r w:rsidRPr="00106029">
        <w:rPr>
          <w:spacing w:val="-13"/>
          <w:sz w:val="26"/>
        </w:rPr>
        <w:t xml:space="preserve"> </w:t>
      </w:r>
      <w:proofErr w:type="gramStart"/>
      <w:r w:rsidRPr="00106029">
        <w:rPr>
          <w:sz w:val="26"/>
        </w:rPr>
        <w:t>через</w:t>
      </w:r>
      <w:proofErr w:type="gramEnd"/>
      <w:r w:rsidRPr="00106029">
        <w:rPr>
          <w:sz w:val="26"/>
        </w:rPr>
        <w:t>:</w:t>
      </w:r>
      <w:r w:rsidRPr="00106029">
        <w:rPr>
          <w:spacing w:val="-13"/>
          <w:sz w:val="26"/>
        </w:rPr>
        <w:t xml:space="preserve"> </w:t>
      </w:r>
    </w:p>
    <w:p w:rsidR="00106029" w:rsidRDefault="00D622BA" w:rsidP="00106029">
      <w:pPr>
        <w:tabs>
          <w:tab w:val="left" w:pos="726"/>
        </w:tabs>
        <w:ind w:left="101" w:right="107"/>
        <w:rPr>
          <w:spacing w:val="-13"/>
          <w:sz w:val="26"/>
        </w:rPr>
      </w:pPr>
      <w:r w:rsidRPr="00106029">
        <w:rPr>
          <w:sz w:val="26"/>
        </w:rPr>
        <w:t>−</w:t>
      </w:r>
      <w:r w:rsidRPr="00106029">
        <w:rPr>
          <w:spacing w:val="-13"/>
          <w:sz w:val="26"/>
        </w:rPr>
        <w:t xml:space="preserve"> </w:t>
      </w:r>
      <w:r w:rsidRPr="00106029">
        <w:rPr>
          <w:sz w:val="26"/>
        </w:rPr>
        <w:t>ознакомление с</w:t>
      </w:r>
      <w:r w:rsidRPr="00106029">
        <w:rPr>
          <w:spacing w:val="-12"/>
          <w:sz w:val="26"/>
        </w:rPr>
        <w:t xml:space="preserve"> </w:t>
      </w:r>
      <w:r w:rsidRPr="00106029">
        <w:rPr>
          <w:sz w:val="26"/>
        </w:rPr>
        <w:t>нормативно-правовой</w:t>
      </w:r>
      <w:r w:rsidRPr="00106029">
        <w:rPr>
          <w:spacing w:val="-12"/>
          <w:sz w:val="26"/>
        </w:rPr>
        <w:t xml:space="preserve"> </w:t>
      </w:r>
      <w:r w:rsidRPr="00106029">
        <w:rPr>
          <w:sz w:val="26"/>
        </w:rPr>
        <w:t>документацией,</w:t>
      </w:r>
      <w:r w:rsidRPr="00106029">
        <w:rPr>
          <w:spacing w:val="-12"/>
          <w:sz w:val="26"/>
        </w:rPr>
        <w:t xml:space="preserve"> </w:t>
      </w:r>
      <w:r w:rsidRPr="00106029">
        <w:rPr>
          <w:sz w:val="26"/>
        </w:rPr>
        <w:t>регламентирующей</w:t>
      </w:r>
      <w:r w:rsidRPr="00106029">
        <w:rPr>
          <w:spacing w:val="-12"/>
          <w:sz w:val="26"/>
        </w:rPr>
        <w:t xml:space="preserve"> </w:t>
      </w:r>
      <w:r w:rsidRPr="00106029">
        <w:rPr>
          <w:sz w:val="26"/>
        </w:rPr>
        <w:t>деятельность</w:t>
      </w:r>
      <w:r w:rsidRPr="00106029">
        <w:rPr>
          <w:spacing w:val="-13"/>
          <w:sz w:val="26"/>
        </w:rPr>
        <w:t xml:space="preserve"> </w:t>
      </w:r>
      <w:r w:rsidR="00106029">
        <w:rPr>
          <w:sz w:val="26"/>
        </w:rPr>
        <w:t>Гимназии</w:t>
      </w:r>
      <w:r w:rsidRPr="00106029">
        <w:rPr>
          <w:sz w:val="26"/>
        </w:rPr>
        <w:t>;</w:t>
      </w:r>
      <w:r w:rsidRPr="00106029">
        <w:rPr>
          <w:spacing w:val="-13"/>
          <w:sz w:val="26"/>
        </w:rPr>
        <w:t xml:space="preserve"> </w:t>
      </w:r>
    </w:p>
    <w:p w:rsidR="00106029" w:rsidRDefault="00D622BA" w:rsidP="00106029">
      <w:pPr>
        <w:tabs>
          <w:tab w:val="left" w:pos="726"/>
        </w:tabs>
        <w:ind w:left="101" w:right="107"/>
        <w:rPr>
          <w:spacing w:val="-3"/>
          <w:sz w:val="26"/>
        </w:rPr>
      </w:pPr>
      <w:r w:rsidRPr="00106029">
        <w:rPr>
          <w:sz w:val="26"/>
        </w:rPr>
        <w:t>− участие</w:t>
      </w:r>
      <w:r w:rsidRPr="00106029">
        <w:rPr>
          <w:spacing w:val="-6"/>
          <w:sz w:val="26"/>
        </w:rPr>
        <w:t xml:space="preserve"> </w:t>
      </w:r>
      <w:r w:rsidRPr="00106029">
        <w:rPr>
          <w:sz w:val="26"/>
        </w:rPr>
        <w:t>в</w:t>
      </w:r>
      <w:r w:rsidRPr="00106029">
        <w:rPr>
          <w:spacing w:val="-3"/>
          <w:sz w:val="26"/>
        </w:rPr>
        <w:t xml:space="preserve"> </w:t>
      </w:r>
      <w:r w:rsidRPr="00106029">
        <w:rPr>
          <w:sz w:val="26"/>
        </w:rPr>
        <w:t>работе</w:t>
      </w:r>
      <w:r w:rsidRPr="00106029">
        <w:rPr>
          <w:spacing w:val="-3"/>
          <w:sz w:val="26"/>
        </w:rPr>
        <w:t xml:space="preserve"> </w:t>
      </w:r>
      <w:r w:rsidRPr="00106029">
        <w:rPr>
          <w:sz w:val="26"/>
        </w:rPr>
        <w:t>родительских</w:t>
      </w:r>
      <w:r w:rsidRPr="00106029">
        <w:rPr>
          <w:spacing w:val="-6"/>
          <w:sz w:val="26"/>
        </w:rPr>
        <w:t xml:space="preserve"> </w:t>
      </w:r>
      <w:r w:rsidRPr="00106029">
        <w:rPr>
          <w:sz w:val="26"/>
        </w:rPr>
        <w:t>комитетов;</w:t>
      </w:r>
      <w:r w:rsidRPr="00106029">
        <w:rPr>
          <w:spacing w:val="-3"/>
          <w:sz w:val="26"/>
        </w:rPr>
        <w:t xml:space="preserve"> </w:t>
      </w:r>
    </w:p>
    <w:p w:rsidR="00EB20EC" w:rsidRPr="00106029" w:rsidRDefault="00D622BA" w:rsidP="00106029">
      <w:pPr>
        <w:tabs>
          <w:tab w:val="left" w:pos="726"/>
        </w:tabs>
        <w:ind w:left="101" w:right="107"/>
        <w:rPr>
          <w:sz w:val="26"/>
        </w:rPr>
      </w:pPr>
      <w:r w:rsidRPr="00106029">
        <w:rPr>
          <w:sz w:val="26"/>
        </w:rPr>
        <w:t>−</w:t>
      </w:r>
      <w:r w:rsidRPr="00106029">
        <w:rPr>
          <w:spacing w:val="-3"/>
          <w:sz w:val="26"/>
        </w:rPr>
        <w:t xml:space="preserve"> </w:t>
      </w:r>
      <w:r w:rsidRPr="00106029">
        <w:rPr>
          <w:sz w:val="26"/>
        </w:rPr>
        <w:t>участие</w:t>
      </w:r>
      <w:r w:rsidRPr="00106029">
        <w:rPr>
          <w:spacing w:val="-6"/>
          <w:sz w:val="26"/>
        </w:rPr>
        <w:t xml:space="preserve"> </w:t>
      </w:r>
      <w:r w:rsidRPr="00106029">
        <w:rPr>
          <w:sz w:val="26"/>
        </w:rPr>
        <w:t>в</w:t>
      </w:r>
      <w:r w:rsidRPr="00106029">
        <w:rPr>
          <w:spacing w:val="-3"/>
          <w:sz w:val="26"/>
        </w:rPr>
        <w:t xml:space="preserve"> </w:t>
      </w:r>
      <w:r w:rsidRPr="00106029">
        <w:rPr>
          <w:sz w:val="26"/>
        </w:rPr>
        <w:t>родительских</w:t>
      </w:r>
      <w:r w:rsidRPr="00106029">
        <w:rPr>
          <w:spacing w:val="-6"/>
          <w:sz w:val="26"/>
        </w:rPr>
        <w:t xml:space="preserve"> </w:t>
      </w:r>
      <w:r w:rsidRPr="00106029">
        <w:rPr>
          <w:sz w:val="26"/>
        </w:rPr>
        <w:t xml:space="preserve">конференциях, </w:t>
      </w:r>
      <w:r w:rsidRPr="00106029">
        <w:rPr>
          <w:spacing w:val="-2"/>
          <w:sz w:val="26"/>
        </w:rPr>
        <w:t>собраниях;</w:t>
      </w:r>
    </w:p>
    <w:p w:rsidR="00EB20EC" w:rsidRDefault="00D622BA" w:rsidP="00776733">
      <w:pPr>
        <w:pStyle w:val="a3"/>
        <w:spacing w:before="0"/>
        <w:ind w:left="166"/>
      </w:pPr>
      <w:r>
        <w:t>−</w:t>
      </w:r>
      <w:r>
        <w:rPr>
          <w:spacing w:val="-7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управлении</w:t>
      </w:r>
      <w:r>
        <w:rPr>
          <w:spacing w:val="-9"/>
        </w:rPr>
        <w:t xml:space="preserve"> </w:t>
      </w:r>
      <w:r w:rsidR="00106029">
        <w:t>Гимназии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определяемой</w:t>
      </w:r>
      <w:r>
        <w:rPr>
          <w:spacing w:val="-7"/>
        </w:rPr>
        <w:t xml:space="preserve"> </w:t>
      </w:r>
      <w:r>
        <w:t>Уставом</w:t>
      </w:r>
      <w:r>
        <w:rPr>
          <w:spacing w:val="-10"/>
        </w:rPr>
        <w:t xml:space="preserve"> </w:t>
      </w:r>
      <w:r w:rsidR="00106029">
        <w:rPr>
          <w:spacing w:val="-2"/>
        </w:rPr>
        <w:t>Гимназии;</w:t>
      </w:r>
    </w:p>
    <w:p w:rsidR="00EB20EC" w:rsidRDefault="00D622BA" w:rsidP="00106029">
      <w:pPr>
        <w:pStyle w:val="a3"/>
        <w:spacing w:before="0"/>
        <w:ind w:right="108"/>
      </w:pPr>
      <w:r>
        <w:t>−</w:t>
      </w:r>
      <w:r>
        <w:rPr>
          <w:spacing w:val="-17"/>
        </w:rPr>
        <w:t xml:space="preserve"> </w:t>
      </w:r>
      <w:r>
        <w:t>посещение</w:t>
      </w:r>
      <w:r>
        <w:rPr>
          <w:spacing w:val="-16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(при</w:t>
      </w:r>
      <w:r>
        <w:rPr>
          <w:spacing w:val="-17"/>
        </w:rPr>
        <w:t xml:space="preserve"> </w:t>
      </w:r>
      <w:r>
        <w:t>согласовании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директором</w:t>
      </w:r>
      <w:r>
        <w:rPr>
          <w:spacing w:val="-16"/>
        </w:rPr>
        <w:t xml:space="preserve"> </w:t>
      </w:r>
      <w:r w:rsidR="00106029">
        <w:t>Гимназии</w:t>
      </w:r>
      <w:r>
        <w:rPr>
          <w:spacing w:val="-17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подачи письменного</w:t>
      </w:r>
      <w:r>
        <w:rPr>
          <w:spacing w:val="40"/>
        </w:rPr>
        <w:t xml:space="preserve">  </w:t>
      </w:r>
      <w:r>
        <w:t>заявления)</w:t>
      </w:r>
      <w:r>
        <w:rPr>
          <w:spacing w:val="41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ознакомление</w:t>
      </w:r>
      <w:r>
        <w:rPr>
          <w:spacing w:val="41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ходом</w:t>
      </w:r>
      <w:r>
        <w:rPr>
          <w:spacing w:val="41"/>
        </w:rPr>
        <w:t xml:space="preserve">  </w:t>
      </w:r>
      <w:r>
        <w:t>занятий</w:t>
      </w:r>
      <w:r>
        <w:rPr>
          <w:spacing w:val="41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rPr>
          <w:spacing w:val="-2"/>
        </w:rPr>
        <w:t>содержанием</w:t>
      </w:r>
      <w:r w:rsidR="00106029">
        <w:rPr>
          <w:spacing w:val="-2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процесса,</w:t>
      </w:r>
      <w:r>
        <w:rPr>
          <w:spacing w:val="80"/>
        </w:rPr>
        <w:t xml:space="preserve"> </w:t>
      </w:r>
      <w:r>
        <w:t>используемыми</w:t>
      </w:r>
      <w:r>
        <w:rPr>
          <w:spacing w:val="80"/>
        </w:rPr>
        <w:t xml:space="preserve"> </w:t>
      </w:r>
      <w:r>
        <w:t>методами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воспитания, образовательными технологиями, а также оценками успеваемости своих детей.</w:t>
      </w:r>
    </w:p>
    <w:p w:rsidR="00106029" w:rsidRDefault="00106029" w:rsidP="00106029">
      <w:pPr>
        <w:pStyle w:val="a3"/>
        <w:spacing w:before="0"/>
        <w:ind w:right="108"/>
      </w:pPr>
    </w:p>
    <w:p w:rsidR="00EB20EC" w:rsidRDefault="00D622BA" w:rsidP="00106029">
      <w:pPr>
        <w:pStyle w:val="1"/>
        <w:numPr>
          <w:ilvl w:val="0"/>
          <w:numId w:val="2"/>
        </w:numPr>
        <w:tabs>
          <w:tab w:val="left" w:pos="405"/>
        </w:tabs>
        <w:spacing w:before="0"/>
        <w:ind w:left="101" w:right="107" w:firstLine="0"/>
      </w:pPr>
      <w:r>
        <w:t>Ознакомление родителей (законных представителей) несовершеннолетних обучающихся с нормативно-правовой документацией, регламентирующей образовательную деятельность</w:t>
      </w:r>
    </w:p>
    <w:p w:rsidR="00EB20EC" w:rsidRPr="00106029" w:rsidRDefault="00106029" w:rsidP="00106029">
      <w:pPr>
        <w:tabs>
          <w:tab w:val="left" w:pos="611"/>
        </w:tabs>
        <w:ind w:right="108"/>
        <w:jc w:val="both"/>
        <w:rPr>
          <w:sz w:val="26"/>
        </w:rPr>
      </w:pPr>
      <w:r>
        <w:rPr>
          <w:sz w:val="26"/>
        </w:rPr>
        <w:t xml:space="preserve">3.1. </w:t>
      </w:r>
      <w:r w:rsidR="00D622BA" w:rsidRPr="00106029">
        <w:rPr>
          <w:sz w:val="26"/>
        </w:rPr>
        <w:t xml:space="preserve">При приеме в </w:t>
      </w:r>
      <w:r w:rsidR="004C36E3" w:rsidRPr="00106029">
        <w:rPr>
          <w:sz w:val="26"/>
        </w:rPr>
        <w:t>Гимназию</w:t>
      </w:r>
      <w:r w:rsidR="00D622BA" w:rsidRPr="00106029">
        <w:rPr>
          <w:sz w:val="26"/>
        </w:rPr>
        <w:t xml:space="preserve"> или в иное время по желанию родителям (законным представителям) несовершеннолетних обучающихся предоставляется для ознакомления Устав </w:t>
      </w:r>
      <w:r w:rsidR="004C36E3" w:rsidRPr="00106029">
        <w:rPr>
          <w:sz w:val="26"/>
        </w:rPr>
        <w:t>Гимназии</w:t>
      </w:r>
      <w:r w:rsidR="00D622BA" w:rsidRPr="00106029">
        <w:rPr>
          <w:sz w:val="26"/>
        </w:rPr>
        <w:t xml:space="preserve">, лицензия на осуществление образовательной деятельности, свидетельство о государственной аккредитации </w:t>
      </w:r>
      <w:r w:rsidR="004C36E3" w:rsidRPr="00106029">
        <w:rPr>
          <w:sz w:val="26"/>
        </w:rPr>
        <w:t>Гимназии</w:t>
      </w:r>
      <w:r w:rsidR="00D622BA" w:rsidRPr="00106029">
        <w:rPr>
          <w:sz w:val="26"/>
        </w:rPr>
        <w:t xml:space="preserve">, учебная документация и другие документы, регламентирующие организацию и осуществление образовательной деятельности в </w:t>
      </w:r>
      <w:r w:rsidR="004C36E3" w:rsidRPr="00106029">
        <w:rPr>
          <w:sz w:val="26"/>
        </w:rPr>
        <w:t>Гимназии</w:t>
      </w:r>
      <w:r w:rsidR="00D622BA" w:rsidRPr="00106029">
        <w:rPr>
          <w:sz w:val="26"/>
        </w:rPr>
        <w:t>.</w:t>
      </w:r>
    </w:p>
    <w:p w:rsidR="00EB20EC" w:rsidRDefault="00106029" w:rsidP="00106029">
      <w:pPr>
        <w:tabs>
          <w:tab w:val="left" w:pos="897"/>
        </w:tabs>
        <w:ind w:right="107"/>
        <w:jc w:val="both"/>
        <w:rPr>
          <w:sz w:val="26"/>
        </w:rPr>
      </w:pPr>
      <w:r>
        <w:rPr>
          <w:sz w:val="26"/>
        </w:rPr>
        <w:t xml:space="preserve">3.2. </w:t>
      </w:r>
      <w:r w:rsidR="00D622BA" w:rsidRPr="00106029">
        <w:rPr>
          <w:sz w:val="26"/>
        </w:rPr>
        <w:t xml:space="preserve">С данными документами родители (законные представители) несовершеннолетних обучающихся имеют право ознакомиться в ходе индивидуальной беседы с руководителем </w:t>
      </w:r>
      <w:r w:rsidR="004C36E3" w:rsidRPr="00106029">
        <w:rPr>
          <w:sz w:val="26"/>
        </w:rPr>
        <w:t>Гимназии</w:t>
      </w:r>
      <w:r w:rsidR="00D622BA" w:rsidRPr="00106029">
        <w:rPr>
          <w:sz w:val="26"/>
        </w:rPr>
        <w:t xml:space="preserve"> или его заместителями, на родительском собрании, на официальном сайте </w:t>
      </w:r>
      <w:r w:rsidR="004C36E3" w:rsidRPr="00106029">
        <w:rPr>
          <w:sz w:val="26"/>
        </w:rPr>
        <w:t>Гимназии</w:t>
      </w:r>
      <w:r w:rsidR="00D622BA" w:rsidRPr="00106029">
        <w:rPr>
          <w:sz w:val="26"/>
        </w:rPr>
        <w:t xml:space="preserve"> и стендах, размещенных на территории школы.</w:t>
      </w:r>
    </w:p>
    <w:p w:rsidR="00106029" w:rsidRPr="00106029" w:rsidRDefault="00106029" w:rsidP="00106029">
      <w:pPr>
        <w:tabs>
          <w:tab w:val="left" w:pos="897"/>
        </w:tabs>
        <w:ind w:right="107"/>
        <w:jc w:val="both"/>
        <w:rPr>
          <w:sz w:val="26"/>
        </w:rPr>
      </w:pPr>
    </w:p>
    <w:p w:rsidR="00EB20EC" w:rsidRDefault="00D622BA" w:rsidP="00106029">
      <w:pPr>
        <w:pStyle w:val="1"/>
        <w:numPr>
          <w:ilvl w:val="0"/>
          <w:numId w:val="2"/>
        </w:numPr>
        <w:tabs>
          <w:tab w:val="left" w:pos="676"/>
        </w:tabs>
        <w:spacing w:before="0"/>
        <w:ind w:left="101" w:right="108" w:firstLine="0"/>
      </w:pPr>
      <w:r>
        <w:t>Посещение занятий родителями (законными представителями) несовершеннолетних обучающихся</w:t>
      </w:r>
    </w:p>
    <w:p w:rsidR="00EB20EC" w:rsidRPr="00106029" w:rsidRDefault="00106029" w:rsidP="00106029">
      <w:pPr>
        <w:tabs>
          <w:tab w:val="left" w:pos="633"/>
        </w:tabs>
        <w:ind w:right="112"/>
        <w:jc w:val="both"/>
        <w:rPr>
          <w:sz w:val="26"/>
        </w:rPr>
      </w:pPr>
      <w:r>
        <w:rPr>
          <w:sz w:val="26"/>
        </w:rPr>
        <w:t xml:space="preserve">4.1. </w:t>
      </w:r>
      <w:r w:rsidR="00D622BA" w:rsidRPr="00106029">
        <w:rPr>
          <w:sz w:val="26"/>
        </w:rPr>
        <w:t>Родители (законные представители)</w:t>
      </w:r>
      <w:r>
        <w:rPr>
          <w:sz w:val="26"/>
        </w:rPr>
        <w:t xml:space="preserve"> несовершеннолетних обучающихся</w:t>
      </w:r>
      <w:r w:rsidR="00D622BA" w:rsidRPr="00106029">
        <w:rPr>
          <w:sz w:val="26"/>
        </w:rPr>
        <w:t xml:space="preserve"> на </w:t>
      </w:r>
      <w:r>
        <w:rPr>
          <w:sz w:val="26"/>
        </w:rPr>
        <w:t>основании Закона об образовании</w:t>
      </w:r>
      <w:r w:rsidR="00D622BA" w:rsidRPr="00106029">
        <w:rPr>
          <w:sz w:val="26"/>
        </w:rPr>
        <w:t xml:space="preserve"> имеют право посещать любые занятия в </w:t>
      </w:r>
      <w:r w:rsidR="004C36E3" w:rsidRPr="00106029">
        <w:rPr>
          <w:sz w:val="26"/>
        </w:rPr>
        <w:t>Гимназии</w:t>
      </w:r>
      <w:r w:rsidR="00D622BA" w:rsidRPr="00106029">
        <w:rPr>
          <w:sz w:val="26"/>
        </w:rPr>
        <w:t>, где могут:</w:t>
      </w:r>
    </w:p>
    <w:p w:rsidR="00EB20EC" w:rsidRDefault="00D622BA" w:rsidP="00106029">
      <w:pPr>
        <w:pStyle w:val="a3"/>
        <w:spacing w:before="0"/>
      </w:pPr>
      <w:r>
        <w:t>−</w:t>
      </w:r>
      <w:r>
        <w:rPr>
          <w:spacing w:val="-9"/>
        </w:rPr>
        <w:t xml:space="preserve"> </w:t>
      </w:r>
      <w:r>
        <w:t>ознакомиться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ходом</w:t>
      </w:r>
      <w:r>
        <w:rPr>
          <w:spacing w:val="-10"/>
        </w:rPr>
        <w:t xml:space="preserve"> </w:t>
      </w:r>
      <w:r>
        <w:t>занятий,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содержанием,</w:t>
      </w:r>
      <w:r>
        <w:rPr>
          <w:spacing w:val="-10"/>
        </w:rPr>
        <w:t xml:space="preserve"> </w:t>
      </w:r>
      <w:r>
        <w:t>требованиями</w:t>
      </w:r>
      <w:r>
        <w:rPr>
          <w:spacing w:val="-9"/>
        </w:rPr>
        <w:t xml:space="preserve"> </w:t>
      </w:r>
      <w:r>
        <w:rPr>
          <w:spacing w:val="-2"/>
        </w:rPr>
        <w:t>преподавателя;</w:t>
      </w:r>
    </w:p>
    <w:p w:rsidR="00EB20EC" w:rsidRDefault="00D622BA" w:rsidP="00106029">
      <w:pPr>
        <w:pStyle w:val="a3"/>
        <w:spacing w:before="0"/>
      </w:pPr>
      <w:r>
        <w:t>−</w:t>
      </w:r>
      <w:r>
        <w:rPr>
          <w:spacing w:val="-10"/>
        </w:rPr>
        <w:t xml:space="preserve"> </w:t>
      </w:r>
      <w:r>
        <w:t>оценить</w:t>
      </w:r>
      <w:r>
        <w:rPr>
          <w:spacing w:val="-10"/>
        </w:rPr>
        <w:t xml:space="preserve"> </w:t>
      </w:r>
      <w:r>
        <w:t>работоспособность</w:t>
      </w:r>
      <w:r>
        <w:rPr>
          <w:spacing w:val="-11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активность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занятиях;</w:t>
      </w:r>
    </w:p>
    <w:p w:rsidR="00EB20EC" w:rsidRDefault="00D622BA" w:rsidP="00106029">
      <w:pPr>
        <w:pStyle w:val="a3"/>
        <w:spacing w:before="0"/>
      </w:pPr>
      <w:r>
        <w:lastRenderedPageBreak/>
        <w:t>−</w:t>
      </w:r>
      <w:r>
        <w:rPr>
          <w:spacing w:val="-9"/>
        </w:rPr>
        <w:t xml:space="preserve"> </w:t>
      </w:r>
      <w:r>
        <w:t>посмотреть</w:t>
      </w:r>
      <w:r>
        <w:rPr>
          <w:spacing w:val="-10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грамотно,</w:t>
      </w:r>
      <w:r>
        <w:rPr>
          <w:spacing w:val="-10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излагать</w:t>
      </w:r>
      <w:r>
        <w:rPr>
          <w:spacing w:val="-9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rPr>
          <w:spacing w:val="-2"/>
        </w:rPr>
        <w:t>мысли;</w:t>
      </w:r>
    </w:p>
    <w:p w:rsidR="00EB20EC" w:rsidRDefault="00D622BA" w:rsidP="00106029">
      <w:pPr>
        <w:pStyle w:val="a3"/>
        <w:spacing w:before="0"/>
      </w:pPr>
      <w:r>
        <w:t>−</w:t>
      </w:r>
      <w:r>
        <w:rPr>
          <w:spacing w:val="40"/>
        </w:rPr>
        <w:t xml:space="preserve"> </w:t>
      </w:r>
      <w:r>
        <w:t>сравнить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государственным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стандартом, объемом знаний других обучающихся;</w:t>
      </w:r>
    </w:p>
    <w:p w:rsidR="00EB20EC" w:rsidRDefault="00D622BA" w:rsidP="00106029">
      <w:pPr>
        <w:pStyle w:val="a3"/>
        <w:spacing w:before="0"/>
      </w:pPr>
      <w:r>
        <w:t>−</w:t>
      </w:r>
      <w:r>
        <w:rPr>
          <w:spacing w:val="-9"/>
        </w:rPr>
        <w:t xml:space="preserve"> </w:t>
      </w:r>
      <w:r>
        <w:t>убедиться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объективности</w:t>
      </w:r>
      <w:r>
        <w:rPr>
          <w:spacing w:val="-11"/>
        </w:rPr>
        <w:t xml:space="preserve"> </w:t>
      </w:r>
      <w:r>
        <w:t>выставления</w:t>
      </w:r>
      <w:r>
        <w:rPr>
          <w:spacing w:val="-10"/>
        </w:rPr>
        <w:t xml:space="preserve"> </w:t>
      </w:r>
      <w:r>
        <w:t>ребенку</w:t>
      </w:r>
      <w:r>
        <w:rPr>
          <w:spacing w:val="-13"/>
        </w:rPr>
        <w:t xml:space="preserve"> </w:t>
      </w:r>
      <w:r>
        <w:rPr>
          <w:spacing w:val="-2"/>
        </w:rPr>
        <w:t>отметок.</w:t>
      </w:r>
    </w:p>
    <w:p w:rsidR="00EB20EC" w:rsidRPr="00106029" w:rsidRDefault="00106029" w:rsidP="00106029">
      <w:pPr>
        <w:tabs>
          <w:tab w:val="left" w:pos="640"/>
        </w:tabs>
        <w:ind w:right="109"/>
        <w:rPr>
          <w:sz w:val="26"/>
        </w:rPr>
      </w:pPr>
      <w:r>
        <w:rPr>
          <w:sz w:val="26"/>
        </w:rPr>
        <w:t xml:space="preserve">4.2. </w:t>
      </w:r>
      <w:r w:rsidR="00D622BA" w:rsidRPr="00106029">
        <w:rPr>
          <w:sz w:val="26"/>
        </w:rPr>
        <w:t xml:space="preserve">При заявлении родителей (законных представителей) несовершеннолетних обучающихся о желании посетить учебные занятия директор </w:t>
      </w:r>
      <w:r w:rsidR="004C36E3" w:rsidRPr="00106029">
        <w:rPr>
          <w:sz w:val="26"/>
        </w:rPr>
        <w:t>Гимназии</w:t>
      </w:r>
      <w:r w:rsidR="00D622BA" w:rsidRPr="00106029">
        <w:rPr>
          <w:sz w:val="26"/>
        </w:rPr>
        <w:t xml:space="preserve"> проводит следующие мероприятия:</w:t>
      </w:r>
    </w:p>
    <w:p w:rsidR="00EB20EC" w:rsidRDefault="00D622BA" w:rsidP="00776733">
      <w:pPr>
        <w:pStyle w:val="a3"/>
        <w:spacing w:before="0"/>
        <w:ind w:right="107"/>
      </w:pPr>
      <w:r>
        <w:t>− принимает заявление от родителей (законных представителей) несовершеннолетних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письменном</w:t>
      </w:r>
      <w:r>
        <w:rPr>
          <w:spacing w:val="-16"/>
        </w:rPr>
        <w:t xml:space="preserve"> </w:t>
      </w:r>
      <w:r>
        <w:t>виде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посещение</w:t>
      </w:r>
      <w:r>
        <w:rPr>
          <w:spacing w:val="-16"/>
        </w:rPr>
        <w:t xml:space="preserve"> </w:t>
      </w:r>
      <w:r>
        <w:t xml:space="preserve">определенного </w:t>
      </w:r>
      <w:r>
        <w:rPr>
          <w:spacing w:val="-2"/>
        </w:rPr>
        <w:t>занятия;</w:t>
      </w:r>
    </w:p>
    <w:p w:rsidR="00EB20EC" w:rsidRDefault="00D622BA" w:rsidP="00776733">
      <w:pPr>
        <w:pStyle w:val="a3"/>
        <w:spacing w:before="0"/>
        <w:ind w:right="110"/>
      </w:pPr>
      <w:r>
        <w:t>−</w:t>
      </w:r>
      <w:r>
        <w:rPr>
          <w:spacing w:val="-2"/>
        </w:rPr>
        <w:t xml:space="preserve"> </w:t>
      </w:r>
      <w:r>
        <w:t>согласовывает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интересующему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в присутствии преподавателя;</w:t>
      </w:r>
    </w:p>
    <w:p w:rsidR="00EB20EC" w:rsidRDefault="00D622BA" w:rsidP="00776733">
      <w:pPr>
        <w:pStyle w:val="a3"/>
        <w:spacing w:before="0"/>
        <w:ind w:right="107"/>
      </w:pPr>
      <w:r>
        <w:t>− назначает по согласованию с родителями сопровождающего на данное занятие (одного или нескольких из нижеприведенного перечня):</w:t>
      </w:r>
    </w:p>
    <w:p w:rsidR="00EB20EC" w:rsidRDefault="00D622BA" w:rsidP="00776733">
      <w:pPr>
        <w:pStyle w:val="a3"/>
        <w:spacing w:before="0"/>
      </w:pPr>
      <w:r>
        <w:t>заместителя</w:t>
      </w:r>
      <w:r>
        <w:rPr>
          <w:spacing w:val="-15"/>
        </w:rPr>
        <w:t xml:space="preserve"> </w:t>
      </w:r>
      <w:r>
        <w:t>директора</w:t>
      </w:r>
      <w:r>
        <w:rPr>
          <w:spacing w:val="-1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учебно-воспитательной</w:t>
      </w:r>
      <w:r>
        <w:rPr>
          <w:spacing w:val="-15"/>
        </w:rPr>
        <w:t xml:space="preserve"> </w:t>
      </w:r>
      <w:r>
        <w:rPr>
          <w:spacing w:val="-2"/>
        </w:rPr>
        <w:t>работе;</w:t>
      </w:r>
    </w:p>
    <w:p w:rsidR="00EB20EC" w:rsidRDefault="00D622BA" w:rsidP="00776733">
      <w:pPr>
        <w:pStyle w:val="a3"/>
        <w:spacing w:before="0"/>
      </w:pPr>
      <w:r>
        <w:rPr>
          <w:spacing w:val="-2"/>
        </w:rPr>
        <w:t>учителя-предметника,</w:t>
      </w:r>
      <w:r>
        <w:rPr>
          <w:spacing w:val="4"/>
        </w:rPr>
        <w:t xml:space="preserve"> </w:t>
      </w:r>
      <w:r>
        <w:rPr>
          <w:spacing w:val="-2"/>
        </w:rPr>
        <w:t>имеющего</w:t>
      </w:r>
      <w:r>
        <w:rPr>
          <w:spacing w:val="5"/>
        </w:rPr>
        <w:t xml:space="preserve"> </w:t>
      </w:r>
      <w:r>
        <w:rPr>
          <w:spacing w:val="-2"/>
        </w:rPr>
        <w:t>высшую</w:t>
      </w:r>
      <w:r>
        <w:rPr>
          <w:spacing w:val="12"/>
        </w:rPr>
        <w:t xml:space="preserve"> </w:t>
      </w:r>
      <w:r>
        <w:rPr>
          <w:spacing w:val="-2"/>
        </w:rPr>
        <w:t>квалификационную</w:t>
      </w:r>
      <w:r>
        <w:rPr>
          <w:spacing w:val="8"/>
        </w:rPr>
        <w:t xml:space="preserve"> </w:t>
      </w:r>
      <w:r>
        <w:rPr>
          <w:spacing w:val="-2"/>
        </w:rPr>
        <w:t>категорию;</w:t>
      </w:r>
    </w:p>
    <w:p w:rsidR="00EB20EC" w:rsidRDefault="00D622BA" w:rsidP="00776733">
      <w:pPr>
        <w:pStyle w:val="a3"/>
        <w:spacing w:before="0"/>
        <w:ind w:right="109"/>
      </w:pPr>
      <w:r>
        <w:t>заместителя директора по воспитательной работе (если посещение занятий связано с вопросами воспитания «трудных» обучающихся).</w:t>
      </w:r>
    </w:p>
    <w:p w:rsidR="00EB20EC" w:rsidRPr="00106029" w:rsidRDefault="00106029" w:rsidP="00106029">
      <w:pPr>
        <w:tabs>
          <w:tab w:val="left" w:pos="645"/>
        </w:tabs>
        <w:ind w:right="112"/>
        <w:rPr>
          <w:sz w:val="26"/>
        </w:rPr>
      </w:pPr>
      <w:r>
        <w:rPr>
          <w:sz w:val="26"/>
        </w:rPr>
        <w:t xml:space="preserve">4.3. </w:t>
      </w:r>
      <w:r w:rsidR="00D622BA" w:rsidRPr="00106029">
        <w:rPr>
          <w:sz w:val="26"/>
        </w:rPr>
        <w:t>Родители (законные представители) несовершеннолетних обучающихся во время посещения занятий обязаны не нарушать порядок проведения занятий.</w:t>
      </w:r>
    </w:p>
    <w:p w:rsidR="00EB20EC" w:rsidRPr="00106029" w:rsidRDefault="00106029" w:rsidP="00106029">
      <w:pPr>
        <w:tabs>
          <w:tab w:val="left" w:pos="565"/>
        </w:tabs>
        <w:ind w:right="111"/>
        <w:rPr>
          <w:sz w:val="26"/>
        </w:rPr>
      </w:pPr>
      <w:r>
        <w:rPr>
          <w:sz w:val="26"/>
        </w:rPr>
        <w:t xml:space="preserve">4.4. </w:t>
      </w:r>
      <w:r w:rsidR="00D622BA" w:rsidRPr="00106029">
        <w:rPr>
          <w:sz w:val="26"/>
        </w:rPr>
        <w:t xml:space="preserve">Родители (законные представители) несовершеннолетних обучающихся имеют </w:t>
      </w:r>
      <w:r w:rsidR="00D622BA" w:rsidRPr="00106029">
        <w:rPr>
          <w:spacing w:val="-2"/>
          <w:sz w:val="26"/>
        </w:rPr>
        <w:t>право:</w:t>
      </w:r>
    </w:p>
    <w:p w:rsidR="00EB20EC" w:rsidRDefault="00D622BA" w:rsidP="00776733">
      <w:pPr>
        <w:pStyle w:val="a3"/>
        <w:spacing w:before="0"/>
      </w:pPr>
      <w:r>
        <w:t>−</w:t>
      </w:r>
      <w:r>
        <w:rPr>
          <w:spacing w:val="-9"/>
        </w:rPr>
        <w:t xml:space="preserve"> </w:t>
      </w:r>
      <w:r>
        <w:t>присутствовать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анализе</w:t>
      </w:r>
      <w:r>
        <w:rPr>
          <w:spacing w:val="-7"/>
        </w:rPr>
        <w:t xml:space="preserve"> </w:t>
      </w:r>
      <w:r>
        <w:rPr>
          <w:spacing w:val="-2"/>
        </w:rPr>
        <w:t>урока;</w:t>
      </w:r>
    </w:p>
    <w:p w:rsidR="00EB20EC" w:rsidRDefault="00D622BA" w:rsidP="00776733">
      <w:pPr>
        <w:pStyle w:val="a3"/>
        <w:spacing w:before="0"/>
      </w:pPr>
      <w:r>
        <w:t>−</w:t>
      </w:r>
      <w:r>
        <w:rPr>
          <w:spacing w:val="-11"/>
        </w:rPr>
        <w:t xml:space="preserve"> </w:t>
      </w:r>
      <w:r>
        <w:t>получить</w:t>
      </w:r>
      <w:r>
        <w:rPr>
          <w:spacing w:val="-9"/>
        </w:rPr>
        <w:t xml:space="preserve"> </w:t>
      </w:r>
      <w:r>
        <w:t>консультацию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интересующим</w:t>
      </w:r>
      <w:r>
        <w:rPr>
          <w:spacing w:val="-12"/>
        </w:rPr>
        <w:t xml:space="preserve"> </w:t>
      </w:r>
      <w:r>
        <w:rPr>
          <w:spacing w:val="-2"/>
        </w:rPr>
        <w:t>вопросам;</w:t>
      </w:r>
    </w:p>
    <w:p w:rsidR="00EB20EC" w:rsidRDefault="00D622BA" w:rsidP="00776733">
      <w:pPr>
        <w:pStyle w:val="a3"/>
        <w:spacing w:before="0"/>
        <w:ind w:left="102"/>
        <w:rPr>
          <w:spacing w:val="-2"/>
        </w:rPr>
      </w:pPr>
      <w:r>
        <w:t>−</w:t>
      </w:r>
      <w:r>
        <w:rPr>
          <w:spacing w:val="-8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директору</w:t>
      </w:r>
      <w:r>
        <w:rPr>
          <w:spacing w:val="-1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дальнейшему</w:t>
      </w:r>
      <w:r>
        <w:rPr>
          <w:spacing w:val="-11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возникшего</w:t>
      </w:r>
      <w:r>
        <w:rPr>
          <w:spacing w:val="-6"/>
        </w:rPr>
        <w:t xml:space="preserve"> </w:t>
      </w:r>
      <w:r>
        <w:rPr>
          <w:spacing w:val="-2"/>
        </w:rPr>
        <w:t>вопроса.</w:t>
      </w:r>
    </w:p>
    <w:p w:rsidR="00106029" w:rsidRDefault="00106029" w:rsidP="00776733">
      <w:pPr>
        <w:pStyle w:val="a3"/>
        <w:spacing w:before="0"/>
        <w:ind w:left="102"/>
      </w:pPr>
    </w:p>
    <w:p w:rsidR="00EB20EC" w:rsidRDefault="00D622BA" w:rsidP="00106029">
      <w:pPr>
        <w:pStyle w:val="1"/>
        <w:numPr>
          <w:ilvl w:val="0"/>
          <w:numId w:val="2"/>
        </w:numPr>
        <w:tabs>
          <w:tab w:val="left" w:pos="406"/>
        </w:tabs>
        <w:spacing w:before="0"/>
        <w:ind w:left="102" w:right="108" w:firstLine="0"/>
      </w:pPr>
      <w:r>
        <w:t>Ознакомление родителей (законных представителей) несовершеннолетних обучающихся с успеваемостью обучающихся</w:t>
      </w:r>
    </w:p>
    <w:p w:rsidR="00EB20EC" w:rsidRDefault="00106029" w:rsidP="00106029">
      <w:pPr>
        <w:pStyle w:val="a4"/>
        <w:tabs>
          <w:tab w:val="left" w:pos="566"/>
        </w:tabs>
        <w:spacing w:before="0"/>
        <w:ind w:left="102" w:right="111"/>
        <w:rPr>
          <w:sz w:val="26"/>
        </w:rPr>
      </w:pPr>
      <w:r>
        <w:rPr>
          <w:sz w:val="26"/>
        </w:rPr>
        <w:t xml:space="preserve">5.1. </w:t>
      </w:r>
      <w:r w:rsidR="00D622BA">
        <w:rPr>
          <w:sz w:val="26"/>
        </w:rPr>
        <w:t xml:space="preserve">Родители (законные представители) несовершеннолетних обучающихся имеют право на полную информацию об успеваемости </w:t>
      </w:r>
      <w:proofErr w:type="gramStart"/>
      <w:r w:rsidR="00D622BA">
        <w:rPr>
          <w:sz w:val="26"/>
        </w:rPr>
        <w:t>обучающегося</w:t>
      </w:r>
      <w:proofErr w:type="gramEnd"/>
      <w:r w:rsidR="00D622BA">
        <w:rPr>
          <w:sz w:val="26"/>
        </w:rPr>
        <w:t>:</w:t>
      </w:r>
    </w:p>
    <w:p w:rsidR="00EB20EC" w:rsidRDefault="00D622BA" w:rsidP="00776733">
      <w:pPr>
        <w:pStyle w:val="a3"/>
        <w:spacing w:before="0"/>
        <w:ind w:left="102" w:right="108"/>
      </w:pPr>
      <w:r>
        <w:t xml:space="preserve">− через индивидуальные беседы с педагогическими работниками, классным руководителем, администрацией </w:t>
      </w:r>
      <w:r w:rsidR="004C36E3">
        <w:t>Гимназии</w:t>
      </w:r>
      <w:r>
        <w:t>;</w:t>
      </w:r>
    </w:p>
    <w:p w:rsidR="00EB20EC" w:rsidRDefault="00D622BA" w:rsidP="00776733">
      <w:pPr>
        <w:pStyle w:val="a3"/>
        <w:spacing w:before="0"/>
        <w:ind w:left="102"/>
      </w:pPr>
      <w:r>
        <w:t>−</w:t>
      </w:r>
      <w:r>
        <w:rPr>
          <w:spacing w:val="-9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электронный</w:t>
      </w:r>
      <w:r>
        <w:rPr>
          <w:spacing w:val="-6"/>
        </w:rPr>
        <w:t xml:space="preserve"> </w:t>
      </w:r>
      <w:r>
        <w:t>журнал</w:t>
      </w:r>
      <w:r>
        <w:rPr>
          <w:spacing w:val="-5"/>
        </w:rPr>
        <w:t xml:space="preserve"> </w:t>
      </w:r>
      <w:r>
        <w:rPr>
          <w:spacing w:val="-2"/>
        </w:rPr>
        <w:t>успеваемости.</w:t>
      </w:r>
    </w:p>
    <w:p w:rsidR="00EB20EC" w:rsidRDefault="00106029" w:rsidP="00106029">
      <w:pPr>
        <w:pStyle w:val="a4"/>
        <w:tabs>
          <w:tab w:val="left" w:pos="758"/>
        </w:tabs>
        <w:spacing w:before="0"/>
        <w:ind w:left="102" w:right="107"/>
        <w:rPr>
          <w:sz w:val="26"/>
        </w:rPr>
      </w:pPr>
      <w:r>
        <w:rPr>
          <w:sz w:val="26"/>
        </w:rPr>
        <w:t xml:space="preserve">5.2. </w:t>
      </w:r>
      <w:r w:rsidR="00D622BA">
        <w:rPr>
          <w:sz w:val="26"/>
        </w:rPr>
        <w:t xml:space="preserve">В случае неудовлетворительной </w:t>
      </w:r>
      <w:r>
        <w:rPr>
          <w:sz w:val="26"/>
        </w:rPr>
        <w:t xml:space="preserve">успеваемости обучающегося Гимназия </w:t>
      </w:r>
      <w:r w:rsidR="00D622BA">
        <w:rPr>
          <w:sz w:val="26"/>
        </w:rPr>
        <w:t>официально</w:t>
      </w:r>
      <w:r w:rsidR="00D622BA">
        <w:rPr>
          <w:spacing w:val="-10"/>
          <w:sz w:val="26"/>
        </w:rPr>
        <w:t xml:space="preserve"> </w:t>
      </w:r>
      <w:r w:rsidR="00D622BA">
        <w:rPr>
          <w:sz w:val="26"/>
        </w:rPr>
        <w:t>информирует</w:t>
      </w:r>
      <w:r w:rsidR="00D622BA">
        <w:rPr>
          <w:spacing w:val="-10"/>
          <w:sz w:val="26"/>
        </w:rPr>
        <w:t xml:space="preserve"> </w:t>
      </w:r>
      <w:r w:rsidR="00D622BA">
        <w:rPr>
          <w:sz w:val="26"/>
        </w:rPr>
        <w:t>родителей</w:t>
      </w:r>
      <w:r w:rsidR="00D622BA">
        <w:rPr>
          <w:spacing w:val="-9"/>
          <w:sz w:val="26"/>
        </w:rPr>
        <w:t xml:space="preserve"> </w:t>
      </w:r>
      <w:r w:rsidR="00D622BA">
        <w:rPr>
          <w:sz w:val="26"/>
        </w:rPr>
        <w:t>не</w:t>
      </w:r>
      <w:r w:rsidR="00D622BA">
        <w:rPr>
          <w:spacing w:val="-9"/>
          <w:sz w:val="26"/>
        </w:rPr>
        <w:t xml:space="preserve"> </w:t>
      </w:r>
      <w:r w:rsidR="00D622BA">
        <w:rPr>
          <w:sz w:val="26"/>
        </w:rPr>
        <w:t>позднее,</w:t>
      </w:r>
      <w:r w:rsidR="00D622BA">
        <w:rPr>
          <w:spacing w:val="-9"/>
          <w:sz w:val="26"/>
        </w:rPr>
        <w:t xml:space="preserve"> </w:t>
      </w:r>
      <w:r w:rsidR="00D622BA">
        <w:rPr>
          <w:sz w:val="26"/>
        </w:rPr>
        <w:t>чем</w:t>
      </w:r>
      <w:r w:rsidR="00D622BA">
        <w:rPr>
          <w:spacing w:val="-10"/>
          <w:sz w:val="26"/>
        </w:rPr>
        <w:t xml:space="preserve"> </w:t>
      </w:r>
      <w:r w:rsidR="00D622BA">
        <w:rPr>
          <w:sz w:val="26"/>
        </w:rPr>
        <w:t>за</w:t>
      </w:r>
      <w:r w:rsidR="00D622BA">
        <w:rPr>
          <w:spacing w:val="-9"/>
          <w:sz w:val="26"/>
        </w:rPr>
        <w:t xml:space="preserve"> </w:t>
      </w:r>
      <w:r w:rsidR="00D622BA">
        <w:rPr>
          <w:sz w:val="26"/>
        </w:rPr>
        <w:t>3</w:t>
      </w:r>
      <w:r w:rsidR="00D622BA">
        <w:rPr>
          <w:spacing w:val="-10"/>
          <w:sz w:val="26"/>
        </w:rPr>
        <w:t xml:space="preserve"> </w:t>
      </w:r>
      <w:r w:rsidR="00D622BA">
        <w:rPr>
          <w:sz w:val="26"/>
        </w:rPr>
        <w:t>(три)</w:t>
      </w:r>
      <w:r w:rsidR="00D622BA">
        <w:rPr>
          <w:spacing w:val="-9"/>
          <w:sz w:val="26"/>
        </w:rPr>
        <w:t xml:space="preserve"> </w:t>
      </w:r>
      <w:r w:rsidR="00D622BA">
        <w:rPr>
          <w:sz w:val="26"/>
        </w:rPr>
        <w:t>недели</w:t>
      </w:r>
      <w:r w:rsidR="00D622BA">
        <w:rPr>
          <w:spacing w:val="-9"/>
          <w:sz w:val="26"/>
        </w:rPr>
        <w:t xml:space="preserve"> </w:t>
      </w:r>
      <w:r w:rsidR="00D622BA">
        <w:rPr>
          <w:sz w:val="26"/>
        </w:rPr>
        <w:t>до</w:t>
      </w:r>
      <w:r w:rsidR="00D622BA">
        <w:rPr>
          <w:spacing w:val="-9"/>
          <w:sz w:val="26"/>
        </w:rPr>
        <w:t xml:space="preserve"> </w:t>
      </w:r>
      <w:r w:rsidR="00D622BA">
        <w:rPr>
          <w:sz w:val="26"/>
        </w:rPr>
        <w:t>окончания учебного периода.</w:t>
      </w:r>
    </w:p>
    <w:p w:rsidR="00106029" w:rsidRDefault="00106029" w:rsidP="00106029">
      <w:pPr>
        <w:pStyle w:val="a4"/>
        <w:tabs>
          <w:tab w:val="left" w:pos="758"/>
        </w:tabs>
        <w:spacing w:before="0"/>
        <w:ind w:left="102" w:right="107"/>
        <w:rPr>
          <w:sz w:val="26"/>
        </w:rPr>
      </w:pPr>
    </w:p>
    <w:p w:rsidR="00EB20EC" w:rsidRDefault="00D622BA" w:rsidP="00106029">
      <w:pPr>
        <w:pStyle w:val="1"/>
        <w:numPr>
          <w:ilvl w:val="0"/>
          <w:numId w:val="2"/>
        </w:numPr>
        <w:tabs>
          <w:tab w:val="left" w:pos="360"/>
        </w:tabs>
        <w:spacing w:before="0"/>
        <w:ind w:hanging="258"/>
      </w:pPr>
      <w:r>
        <w:t>Основные</w:t>
      </w:r>
      <w:r>
        <w:rPr>
          <w:spacing w:val="-14"/>
        </w:rPr>
        <w:t xml:space="preserve"> </w:t>
      </w:r>
      <w:r>
        <w:t>права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EB20EC" w:rsidRDefault="00D622BA" w:rsidP="00106029">
      <w:pPr>
        <w:pStyle w:val="a4"/>
        <w:numPr>
          <w:ilvl w:val="1"/>
          <w:numId w:val="2"/>
        </w:numPr>
        <w:tabs>
          <w:tab w:val="left" w:pos="554"/>
        </w:tabs>
        <w:spacing w:before="0"/>
        <w:ind w:left="554" w:hanging="452"/>
        <w:rPr>
          <w:sz w:val="26"/>
        </w:rPr>
      </w:pPr>
      <w:proofErr w:type="gramStart"/>
      <w:r>
        <w:rPr>
          <w:sz w:val="26"/>
        </w:rPr>
        <w:t>Обучающимся</w:t>
      </w:r>
      <w:proofErr w:type="gramEnd"/>
      <w:r>
        <w:rPr>
          <w:spacing w:val="-14"/>
          <w:sz w:val="26"/>
        </w:rPr>
        <w:t xml:space="preserve"> </w:t>
      </w:r>
      <w:r>
        <w:rPr>
          <w:sz w:val="26"/>
        </w:rPr>
        <w:t>предоставляются</w:t>
      </w:r>
      <w:r>
        <w:rPr>
          <w:spacing w:val="-13"/>
          <w:sz w:val="26"/>
        </w:rPr>
        <w:t xml:space="preserve"> </w:t>
      </w:r>
      <w:r>
        <w:rPr>
          <w:sz w:val="26"/>
        </w:rPr>
        <w:t>права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на:</w:t>
      </w:r>
    </w:p>
    <w:p w:rsidR="00EB20EC" w:rsidRDefault="00D622BA" w:rsidP="00776733">
      <w:pPr>
        <w:pStyle w:val="a3"/>
        <w:spacing w:before="0"/>
        <w:ind w:right="107"/>
      </w:pPr>
      <w:r>
        <w:t xml:space="preserve">− получение оценки по каждому предмету в соответствии со своими знаниями и </w:t>
      </w:r>
      <w:r>
        <w:rPr>
          <w:spacing w:val="-2"/>
        </w:rPr>
        <w:t>умениями;</w:t>
      </w:r>
    </w:p>
    <w:p w:rsidR="00EB20EC" w:rsidRDefault="00D622BA" w:rsidP="00776733">
      <w:pPr>
        <w:pStyle w:val="a3"/>
        <w:spacing w:before="0"/>
      </w:pPr>
      <w:r>
        <w:t>−</w:t>
      </w:r>
      <w:r>
        <w:rPr>
          <w:spacing w:val="-10"/>
        </w:rPr>
        <w:t xml:space="preserve"> </w:t>
      </w:r>
      <w:r>
        <w:t>своевременное</w:t>
      </w:r>
      <w:r>
        <w:rPr>
          <w:spacing w:val="-10"/>
        </w:rPr>
        <w:t xml:space="preserve"> </w:t>
      </w:r>
      <w:r>
        <w:t>выставление</w:t>
      </w:r>
      <w:r>
        <w:rPr>
          <w:spacing w:val="-11"/>
        </w:rPr>
        <w:t xml:space="preserve"> </w:t>
      </w:r>
      <w:r>
        <w:t>оценок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электронный</w:t>
      </w:r>
      <w:r>
        <w:rPr>
          <w:spacing w:val="-10"/>
        </w:rPr>
        <w:t xml:space="preserve"> </w:t>
      </w:r>
      <w:r>
        <w:t>журнал</w:t>
      </w:r>
      <w:r>
        <w:rPr>
          <w:spacing w:val="-3"/>
        </w:rPr>
        <w:t xml:space="preserve"> </w:t>
      </w:r>
      <w:r>
        <w:rPr>
          <w:spacing w:val="-2"/>
        </w:rPr>
        <w:t>успеваемости;</w:t>
      </w:r>
    </w:p>
    <w:p w:rsidR="00EB20EC" w:rsidRDefault="00D622BA" w:rsidP="00776733">
      <w:pPr>
        <w:pStyle w:val="a3"/>
        <w:spacing w:before="0"/>
        <w:ind w:right="109" w:hanging="1"/>
      </w:pPr>
      <w:r>
        <w:t>− получение информ</w:t>
      </w:r>
      <w:r w:rsidR="00106029">
        <w:t xml:space="preserve">ации о выставленных </w:t>
      </w:r>
      <w:proofErr w:type="gramStart"/>
      <w:r w:rsidR="00106029">
        <w:t>оценках</w:t>
      </w:r>
      <w:proofErr w:type="gramEnd"/>
      <w:r>
        <w:t xml:space="preserve"> как за устные, так и за письменные работы;</w:t>
      </w:r>
    </w:p>
    <w:p w:rsidR="00EB20EC" w:rsidRDefault="00D622BA" w:rsidP="00776733">
      <w:pPr>
        <w:pStyle w:val="a3"/>
        <w:spacing w:before="0"/>
        <w:ind w:right="109"/>
      </w:pPr>
      <w:r>
        <w:t>− заблаговременное уведомление о сроках и объеме контрольных работ в соответствии с графиком;</w:t>
      </w:r>
    </w:p>
    <w:p w:rsidR="00EB20EC" w:rsidRDefault="00D622BA" w:rsidP="00776733">
      <w:pPr>
        <w:pStyle w:val="a3"/>
        <w:spacing w:before="0"/>
        <w:ind w:right="107" w:firstLine="64"/>
      </w:pPr>
      <w:r>
        <w:t>−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B20EC" w:rsidRDefault="00D622BA" w:rsidP="00776733">
      <w:pPr>
        <w:pStyle w:val="a3"/>
        <w:spacing w:before="0"/>
        <w:ind w:right="111"/>
      </w:pPr>
      <w:r>
        <w:lastRenderedPageBreak/>
        <w:t xml:space="preserve">− свободу совести, информации, свободное выражение собственных взглядов и </w:t>
      </w:r>
      <w:r>
        <w:rPr>
          <w:spacing w:val="-2"/>
        </w:rPr>
        <w:t>убеждений;</w:t>
      </w:r>
    </w:p>
    <w:p w:rsidR="00EB20EC" w:rsidRDefault="00D622BA" w:rsidP="00776733">
      <w:pPr>
        <w:pStyle w:val="a3"/>
        <w:spacing w:before="0"/>
      </w:pPr>
      <w:r>
        <w:t>−</w:t>
      </w:r>
      <w:r>
        <w:rPr>
          <w:spacing w:val="-2"/>
        </w:rPr>
        <w:t xml:space="preserve"> каникулы</w:t>
      </w:r>
      <w:r w:rsidR="00106029">
        <w:rPr>
          <w:spacing w:val="-2"/>
        </w:rPr>
        <w:t>;</w:t>
      </w:r>
    </w:p>
    <w:p w:rsidR="00EB20EC" w:rsidRDefault="00D622BA" w:rsidP="00776733">
      <w:pPr>
        <w:pStyle w:val="a3"/>
        <w:spacing w:before="0"/>
        <w:ind w:right="109"/>
      </w:pPr>
      <w:r>
        <w:t>– плановые перерывы при получении образования для отдыха и иных социальных целей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законодательством об</w:t>
      </w:r>
      <w:r>
        <w:rPr>
          <w:spacing w:val="-1"/>
        </w:rPr>
        <w:t xml:space="preserve"> </w:t>
      </w:r>
      <w:r>
        <w:t xml:space="preserve">образовании и календарным учебным </w:t>
      </w:r>
      <w:r>
        <w:rPr>
          <w:spacing w:val="-2"/>
        </w:rPr>
        <w:t>графиком;</w:t>
      </w:r>
    </w:p>
    <w:p w:rsidR="00EB20EC" w:rsidRDefault="00D622BA" w:rsidP="00776733">
      <w:pPr>
        <w:pStyle w:val="a3"/>
        <w:spacing w:before="0"/>
        <w:ind w:right="110"/>
      </w:pPr>
      <w:r>
        <w:t>−</w:t>
      </w:r>
      <w:r>
        <w:rPr>
          <w:spacing w:val="-9"/>
        </w:rPr>
        <w:t xml:space="preserve"> </w:t>
      </w:r>
      <w:r>
        <w:t>перевод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другую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t>организацию,</w:t>
      </w:r>
      <w:r>
        <w:rPr>
          <w:spacing w:val="-9"/>
        </w:rPr>
        <w:t xml:space="preserve"> </w:t>
      </w:r>
      <w:r>
        <w:t>реализующую</w:t>
      </w:r>
      <w:r>
        <w:rPr>
          <w:spacing w:val="-4"/>
        </w:rPr>
        <w:t xml:space="preserve"> </w:t>
      </w:r>
      <w:r>
        <w:t>образовательную программу соответствующего уровня;</w:t>
      </w:r>
    </w:p>
    <w:p w:rsidR="00EB20EC" w:rsidRDefault="00D622BA" w:rsidP="00776733">
      <w:pPr>
        <w:pStyle w:val="a3"/>
        <w:spacing w:before="0"/>
      </w:pPr>
      <w:r>
        <w:t>−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управлении</w:t>
      </w:r>
      <w:r>
        <w:rPr>
          <w:spacing w:val="-8"/>
        </w:rPr>
        <w:t xml:space="preserve"> </w:t>
      </w:r>
      <w:r w:rsidR="0003705C">
        <w:t>Гимназии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порядке,</w:t>
      </w:r>
      <w:r>
        <w:rPr>
          <w:spacing w:val="-7"/>
        </w:rPr>
        <w:t xml:space="preserve"> </w:t>
      </w:r>
      <w:r>
        <w:t>установленном</w:t>
      </w:r>
      <w:r>
        <w:rPr>
          <w:spacing w:val="-10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Уставом;</w:t>
      </w:r>
    </w:p>
    <w:p w:rsidR="00EB20EC" w:rsidRDefault="00D622BA" w:rsidP="00776733">
      <w:pPr>
        <w:pStyle w:val="a3"/>
        <w:spacing w:before="0"/>
      </w:pPr>
      <w:r>
        <w:t>−</w:t>
      </w:r>
      <w:r>
        <w:rPr>
          <w:spacing w:val="-14"/>
        </w:rPr>
        <w:t xml:space="preserve"> </w:t>
      </w:r>
      <w:r>
        <w:t>пользование</w:t>
      </w:r>
      <w:r>
        <w:rPr>
          <w:spacing w:val="-15"/>
        </w:rPr>
        <w:t xml:space="preserve"> </w:t>
      </w:r>
      <w:r>
        <w:t>библиотечно-информационными</w:t>
      </w:r>
      <w:r>
        <w:rPr>
          <w:spacing w:val="-13"/>
        </w:rPr>
        <w:t xml:space="preserve"> </w:t>
      </w:r>
      <w:r>
        <w:t>ресурсами,</w:t>
      </w:r>
      <w:r>
        <w:rPr>
          <w:spacing w:val="-11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базой</w:t>
      </w:r>
      <w:r>
        <w:rPr>
          <w:spacing w:val="-14"/>
        </w:rPr>
        <w:t xml:space="preserve"> </w:t>
      </w:r>
      <w:r w:rsidR="0003705C">
        <w:t>Гимназии</w:t>
      </w:r>
      <w:r>
        <w:rPr>
          <w:spacing w:val="-2"/>
        </w:rPr>
        <w:t>;</w:t>
      </w:r>
    </w:p>
    <w:p w:rsidR="00EB20EC" w:rsidRDefault="00D622BA" w:rsidP="00776733">
      <w:pPr>
        <w:pStyle w:val="a3"/>
        <w:spacing w:before="0"/>
        <w:ind w:left="102" w:right="107" w:firstLine="64"/>
      </w:pPr>
      <w:r>
        <w:t xml:space="preserve">− пользование в порядке, установленном локальными нормативными актами, лечебно-оздоровительной инфраструктурой, объектами культуры и объектами спорта </w:t>
      </w:r>
      <w:r w:rsidR="0003705C">
        <w:t>Гимназии</w:t>
      </w:r>
      <w:r>
        <w:t>;</w:t>
      </w:r>
    </w:p>
    <w:p w:rsidR="00EB20EC" w:rsidRDefault="00D622BA" w:rsidP="00776733">
      <w:pPr>
        <w:pStyle w:val="a3"/>
        <w:spacing w:before="0"/>
        <w:ind w:left="102" w:right="109"/>
      </w:pPr>
      <w:r>
        <w:t>−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</w:t>
      </w:r>
      <w:r>
        <w:rPr>
          <w:spacing w:val="-4"/>
        </w:rPr>
        <w:t xml:space="preserve"> </w:t>
      </w:r>
      <w:r>
        <w:t>мероприятиях,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официальных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соревнованиях, и других массовых мероприятиях;</w:t>
      </w:r>
    </w:p>
    <w:p w:rsidR="00EB20EC" w:rsidRDefault="00D622BA" w:rsidP="00776733">
      <w:pPr>
        <w:pStyle w:val="a3"/>
        <w:spacing w:before="0"/>
        <w:ind w:left="102" w:right="105" w:hanging="1"/>
      </w:pPr>
      <w:r>
        <w:t>−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EB20EC" w:rsidRDefault="00D622BA" w:rsidP="00776733">
      <w:pPr>
        <w:pStyle w:val="a3"/>
        <w:spacing w:before="0"/>
        <w:ind w:left="102" w:right="108" w:hanging="1"/>
      </w:pPr>
      <w:proofErr w:type="gramStart"/>
      <w:r>
        <w:t>− поощрение за успехи в учебной, физкультурной, спортивной, общественной, научной, научно-технической, творческой, экспериментальной и</w:t>
      </w:r>
      <w:r>
        <w:rPr>
          <w:spacing w:val="40"/>
        </w:rPr>
        <w:t xml:space="preserve"> </w:t>
      </w:r>
      <w:r>
        <w:t xml:space="preserve">инновационной </w:t>
      </w:r>
      <w:r>
        <w:rPr>
          <w:spacing w:val="-2"/>
        </w:rPr>
        <w:t>деятельности;</w:t>
      </w:r>
      <w:proofErr w:type="gramEnd"/>
    </w:p>
    <w:p w:rsidR="00EB20EC" w:rsidRDefault="00D622BA" w:rsidP="00776733">
      <w:pPr>
        <w:pStyle w:val="a3"/>
        <w:spacing w:before="0"/>
        <w:ind w:right="109"/>
      </w:pPr>
      <w:r>
        <w:t>− посещение по своему выбору мероприятий, которые проводятся в Школе и не предусмотрены учебным планом, в порядке, установленном локальными нормативными актами;</w:t>
      </w:r>
    </w:p>
    <w:p w:rsidR="00EB20EC" w:rsidRDefault="00D622BA" w:rsidP="00776733">
      <w:pPr>
        <w:pStyle w:val="a3"/>
        <w:spacing w:before="0"/>
        <w:ind w:right="106"/>
      </w:pPr>
      <w:r>
        <w:t>− обеспечение учебниками и учебными пособиями, а также учебно-методическими материалами, средствами обучения и воспитания по основным образовательным программам, в пределах федеральных государственных образовательных стандартов, образовательных стандартов;</w:t>
      </w:r>
    </w:p>
    <w:p w:rsidR="00EB20EC" w:rsidRDefault="00D622BA" w:rsidP="00776733">
      <w:pPr>
        <w:pStyle w:val="a3"/>
        <w:spacing w:before="0"/>
        <w:ind w:right="107"/>
      </w:pPr>
      <w:r>
        <w:t>−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стандартов,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стандартов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(или) </w:t>
      </w:r>
      <w:r>
        <w:rPr>
          <w:spacing w:val="-2"/>
        </w:rPr>
        <w:t>получающими</w:t>
      </w:r>
      <w:r>
        <w:rPr>
          <w:spacing w:val="-10"/>
        </w:rPr>
        <w:t xml:space="preserve"> </w:t>
      </w:r>
      <w:r>
        <w:rPr>
          <w:spacing w:val="-2"/>
        </w:rPr>
        <w:t>платные</w:t>
      </w:r>
      <w:r>
        <w:rPr>
          <w:spacing w:val="-10"/>
        </w:rPr>
        <w:t xml:space="preserve"> </w:t>
      </w:r>
      <w:r>
        <w:rPr>
          <w:spacing w:val="-2"/>
        </w:rPr>
        <w:t>образовательные</w:t>
      </w:r>
      <w:r>
        <w:rPr>
          <w:spacing w:val="-4"/>
        </w:rPr>
        <w:t xml:space="preserve"> </w:t>
      </w:r>
      <w:r>
        <w:rPr>
          <w:spacing w:val="-2"/>
        </w:rPr>
        <w:t>услуги,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порядке,</w:t>
      </w:r>
      <w:r>
        <w:rPr>
          <w:spacing w:val="-4"/>
        </w:rPr>
        <w:t xml:space="preserve"> </w:t>
      </w:r>
      <w:r>
        <w:rPr>
          <w:spacing w:val="-2"/>
        </w:rPr>
        <w:t>установленном</w:t>
      </w:r>
      <w:r>
        <w:rPr>
          <w:spacing w:val="-9"/>
        </w:rPr>
        <w:t xml:space="preserve"> </w:t>
      </w:r>
      <w:r>
        <w:rPr>
          <w:spacing w:val="-2"/>
        </w:rPr>
        <w:t>Школой;</w:t>
      </w:r>
    </w:p>
    <w:p w:rsidR="00EB20EC" w:rsidRDefault="00D622BA" w:rsidP="00776733">
      <w:pPr>
        <w:pStyle w:val="a3"/>
        <w:spacing w:before="0"/>
        <w:ind w:right="110"/>
      </w:pPr>
      <w:r>
        <w:t>− иные академические права, предусмотренные законодательством Росс</w:t>
      </w:r>
      <w:r w:rsidR="00971965">
        <w:t>ийской Федерации</w:t>
      </w:r>
      <w:r>
        <w:t>.</w:t>
      </w:r>
    </w:p>
    <w:p w:rsidR="00971965" w:rsidRDefault="00971965" w:rsidP="00776733">
      <w:pPr>
        <w:pStyle w:val="a3"/>
        <w:spacing w:before="0"/>
        <w:ind w:right="110"/>
      </w:pPr>
    </w:p>
    <w:p w:rsidR="00EB20EC" w:rsidRDefault="00D622BA" w:rsidP="00106029">
      <w:pPr>
        <w:pStyle w:val="1"/>
        <w:numPr>
          <w:ilvl w:val="0"/>
          <w:numId w:val="2"/>
        </w:numPr>
        <w:tabs>
          <w:tab w:val="left" w:pos="566"/>
        </w:tabs>
        <w:spacing w:before="0"/>
        <w:ind w:left="101" w:right="108" w:firstLine="0"/>
      </w:pPr>
      <w:r>
        <w:t>Защита прав обучающихся, родителей (законных представителей) несовершеннолетних обучающихся</w:t>
      </w:r>
    </w:p>
    <w:p w:rsidR="00EB20EC" w:rsidRPr="00971965" w:rsidRDefault="00971965" w:rsidP="00971965">
      <w:pPr>
        <w:tabs>
          <w:tab w:val="left" w:pos="568"/>
        </w:tabs>
        <w:ind w:right="110"/>
        <w:rPr>
          <w:sz w:val="26"/>
        </w:rPr>
      </w:pPr>
      <w:r>
        <w:rPr>
          <w:sz w:val="26"/>
        </w:rPr>
        <w:t xml:space="preserve">7.1. </w:t>
      </w:r>
      <w:r w:rsidR="00D622BA" w:rsidRPr="00971965">
        <w:rPr>
          <w:sz w:val="26"/>
        </w:rPr>
        <w:t>В целях защиты своих прав обучающиеся, родители (законные представители) несовершеннолетних</w:t>
      </w:r>
      <w:r w:rsidR="00D622BA" w:rsidRPr="00971965">
        <w:rPr>
          <w:spacing w:val="-16"/>
          <w:sz w:val="26"/>
        </w:rPr>
        <w:t xml:space="preserve"> </w:t>
      </w:r>
      <w:r w:rsidR="00D622BA" w:rsidRPr="00971965">
        <w:rPr>
          <w:sz w:val="26"/>
        </w:rPr>
        <w:t>обучающихся</w:t>
      </w:r>
      <w:r w:rsidR="00D622BA" w:rsidRPr="00971965">
        <w:rPr>
          <w:spacing w:val="-16"/>
          <w:sz w:val="26"/>
        </w:rPr>
        <w:t xml:space="preserve"> </w:t>
      </w:r>
      <w:r w:rsidR="00D622BA" w:rsidRPr="00971965">
        <w:rPr>
          <w:sz w:val="26"/>
        </w:rPr>
        <w:t>самостоятельно</w:t>
      </w:r>
      <w:r w:rsidR="00D622BA" w:rsidRPr="00971965">
        <w:rPr>
          <w:spacing w:val="-17"/>
          <w:sz w:val="26"/>
        </w:rPr>
        <w:t xml:space="preserve"> </w:t>
      </w:r>
      <w:r w:rsidR="00D622BA" w:rsidRPr="00971965">
        <w:rPr>
          <w:sz w:val="26"/>
        </w:rPr>
        <w:t>или</w:t>
      </w:r>
      <w:r w:rsidR="00D622BA" w:rsidRPr="00971965">
        <w:rPr>
          <w:spacing w:val="-13"/>
          <w:sz w:val="26"/>
        </w:rPr>
        <w:t xml:space="preserve"> </w:t>
      </w:r>
      <w:r w:rsidR="00D622BA" w:rsidRPr="00971965">
        <w:rPr>
          <w:sz w:val="26"/>
        </w:rPr>
        <w:t>через</w:t>
      </w:r>
      <w:r w:rsidR="00D622BA" w:rsidRPr="00971965">
        <w:rPr>
          <w:spacing w:val="-16"/>
          <w:sz w:val="26"/>
        </w:rPr>
        <w:t xml:space="preserve"> </w:t>
      </w:r>
      <w:r w:rsidR="00D622BA" w:rsidRPr="00971965">
        <w:rPr>
          <w:sz w:val="26"/>
        </w:rPr>
        <w:t>своих</w:t>
      </w:r>
      <w:r w:rsidR="00D622BA" w:rsidRPr="00971965">
        <w:rPr>
          <w:spacing w:val="-17"/>
          <w:sz w:val="26"/>
        </w:rPr>
        <w:t xml:space="preserve"> </w:t>
      </w:r>
      <w:r w:rsidR="00D622BA" w:rsidRPr="00971965">
        <w:rPr>
          <w:sz w:val="26"/>
        </w:rPr>
        <w:t xml:space="preserve">представителей </w:t>
      </w:r>
      <w:r w:rsidR="00D622BA" w:rsidRPr="00971965">
        <w:rPr>
          <w:spacing w:val="-2"/>
          <w:sz w:val="26"/>
        </w:rPr>
        <w:t>вправе:</w:t>
      </w:r>
    </w:p>
    <w:p w:rsidR="00EB20EC" w:rsidRDefault="00D622BA" w:rsidP="00776733">
      <w:pPr>
        <w:pStyle w:val="a3"/>
        <w:spacing w:before="0"/>
        <w:ind w:right="107" w:hanging="1"/>
      </w:pPr>
      <w:r>
        <w:t xml:space="preserve">− направлять в органы управления </w:t>
      </w:r>
      <w:r w:rsidR="007007A8">
        <w:t>Гимназии</w:t>
      </w:r>
      <w:r>
        <w:t xml:space="preserve"> обращения о применении к работникам </w:t>
      </w:r>
      <w:r w:rsidR="007007A8">
        <w:t>Гимназии,</w:t>
      </w:r>
      <w:r>
        <w:t xml:space="preserve">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</w:t>
      </w:r>
      <w:r>
        <w:lastRenderedPageBreak/>
        <w:t>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EB20EC" w:rsidRDefault="00D622BA" w:rsidP="00776733">
      <w:pPr>
        <w:pStyle w:val="a3"/>
        <w:spacing w:before="0"/>
        <w:ind w:right="107"/>
      </w:pPr>
      <w:r>
        <w:t>− обращаться в комиссию по урегулированию споров между участниками образовательных</w:t>
      </w:r>
      <w:r>
        <w:rPr>
          <w:spacing w:val="-6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 конфликта интересов педагогического работника;</w:t>
      </w:r>
    </w:p>
    <w:p w:rsidR="00EB20EC" w:rsidRDefault="00D622BA" w:rsidP="00776733">
      <w:pPr>
        <w:pStyle w:val="a3"/>
        <w:spacing w:before="0"/>
        <w:ind w:right="107"/>
      </w:pPr>
      <w:r>
        <w:t>− использовать не запрещенные законодательством Российской Федерации иные способы защиты прав и законных интересов.</w:t>
      </w:r>
    </w:p>
    <w:p w:rsidR="00971965" w:rsidRDefault="00971965" w:rsidP="00776733">
      <w:pPr>
        <w:pStyle w:val="a3"/>
        <w:spacing w:before="0"/>
        <w:ind w:right="107"/>
      </w:pPr>
    </w:p>
    <w:p w:rsidR="00EB20EC" w:rsidRDefault="00D622BA" w:rsidP="00106029">
      <w:pPr>
        <w:pStyle w:val="1"/>
        <w:numPr>
          <w:ilvl w:val="0"/>
          <w:numId w:val="2"/>
        </w:numPr>
        <w:tabs>
          <w:tab w:val="left" w:pos="359"/>
        </w:tabs>
        <w:spacing w:before="0"/>
        <w:ind w:left="359" w:hanging="258"/>
      </w:pPr>
      <w:r>
        <w:t>Основные</w:t>
      </w:r>
      <w:r>
        <w:rPr>
          <w:spacing w:val="-12"/>
        </w:rPr>
        <w:t xml:space="preserve"> </w:t>
      </w:r>
      <w:r>
        <w:t>права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свободы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rPr>
          <w:spacing w:val="-2"/>
        </w:rPr>
        <w:t>работников</w:t>
      </w:r>
    </w:p>
    <w:p w:rsidR="00EB20EC" w:rsidRPr="00971965" w:rsidRDefault="00971965" w:rsidP="00971965">
      <w:pPr>
        <w:tabs>
          <w:tab w:val="left" w:pos="553"/>
        </w:tabs>
        <w:rPr>
          <w:sz w:val="26"/>
        </w:rPr>
      </w:pPr>
      <w:r>
        <w:rPr>
          <w:sz w:val="26"/>
        </w:rPr>
        <w:t xml:space="preserve">8.1. </w:t>
      </w:r>
      <w:r w:rsidR="00D622BA" w:rsidRPr="00971965">
        <w:rPr>
          <w:sz w:val="26"/>
        </w:rPr>
        <w:t>Педагогические</w:t>
      </w:r>
      <w:r w:rsidR="00D622BA" w:rsidRPr="00971965">
        <w:rPr>
          <w:spacing w:val="-12"/>
          <w:sz w:val="26"/>
        </w:rPr>
        <w:t xml:space="preserve"> </w:t>
      </w:r>
      <w:r w:rsidR="00D622BA" w:rsidRPr="00971965">
        <w:rPr>
          <w:sz w:val="26"/>
        </w:rPr>
        <w:t>работники</w:t>
      </w:r>
      <w:r w:rsidR="00D622BA" w:rsidRPr="00971965">
        <w:rPr>
          <w:spacing w:val="-11"/>
          <w:sz w:val="26"/>
        </w:rPr>
        <w:t xml:space="preserve"> </w:t>
      </w:r>
      <w:r w:rsidR="00D622BA" w:rsidRPr="00971965">
        <w:rPr>
          <w:sz w:val="26"/>
        </w:rPr>
        <w:t>пользуются</w:t>
      </w:r>
      <w:r w:rsidR="00D622BA" w:rsidRPr="00971965">
        <w:rPr>
          <w:spacing w:val="-10"/>
          <w:sz w:val="26"/>
        </w:rPr>
        <w:t xml:space="preserve"> </w:t>
      </w:r>
      <w:r w:rsidR="00D622BA" w:rsidRPr="00971965">
        <w:rPr>
          <w:sz w:val="26"/>
        </w:rPr>
        <w:t>следующими</w:t>
      </w:r>
      <w:r w:rsidR="00D622BA" w:rsidRPr="00971965">
        <w:rPr>
          <w:spacing w:val="-11"/>
          <w:sz w:val="26"/>
        </w:rPr>
        <w:t xml:space="preserve"> </w:t>
      </w:r>
      <w:r w:rsidR="00D622BA" w:rsidRPr="00971965">
        <w:rPr>
          <w:sz w:val="26"/>
        </w:rPr>
        <w:t>правами</w:t>
      </w:r>
      <w:r w:rsidR="00D622BA" w:rsidRPr="00971965">
        <w:rPr>
          <w:spacing w:val="-11"/>
          <w:sz w:val="26"/>
        </w:rPr>
        <w:t xml:space="preserve"> </w:t>
      </w:r>
      <w:r w:rsidR="00D622BA" w:rsidRPr="00971965">
        <w:rPr>
          <w:sz w:val="26"/>
        </w:rPr>
        <w:t>и</w:t>
      </w:r>
      <w:r w:rsidR="00D622BA" w:rsidRPr="00971965">
        <w:rPr>
          <w:spacing w:val="-11"/>
          <w:sz w:val="26"/>
        </w:rPr>
        <w:t xml:space="preserve"> </w:t>
      </w:r>
      <w:r w:rsidR="00D622BA" w:rsidRPr="00971965">
        <w:rPr>
          <w:spacing w:val="-2"/>
          <w:sz w:val="26"/>
        </w:rPr>
        <w:t>свободами:</w:t>
      </w:r>
    </w:p>
    <w:p w:rsidR="00EB20EC" w:rsidRDefault="00D622BA" w:rsidP="00776733">
      <w:pPr>
        <w:pStyle w:val="a3"/>
        <w:spacing w:before="0"/>
        <w:ind w:right="109" w:firstLine="64"/>
      </w:pPr>
      <w:r>
        <w:t>− свобода преподавания, свободное выражение своего мнения, свобода от вмешательства в профессиональную деятельность;</w:t>
      </w:r>
    </w:p>
    <w:p w:rsidR="00EB20EC" w:rsidRDefault="00D622BA" w:rsidP="00776733">
      <w:pPr>
        <w:pStyle w:val="a3"/>
        <w:spacing w:before="0"/>
        <w:ind w:left="102" w:right="109" w:hanging="1"/>
      </w:pPr>
      <w:r>
        <w:t>− свобода выбора и использования педагогически обоснованных форм, средств, методов обучения и воспитания;</w:t>
      </w:r>
    </w:p>
    <w:p w:rsidR="00EB20EC" w:rsidRDefault="00D622BA" w:rsidP="00776733">
      <w:pPr>
        <w:pStyle w:val="a3"/>
        <w:spacing w:before="0"/>
        <w:ind w:right="108"/>
      </w:pPr>
      <w:r>
        <w:t>−</w:t>
      </w:r>
      <w:r>
        <w:rPr>
          <w:spacing w:val="-11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творческую</w:t>
      </w:r>
      <w:r>
        <w:rPr>
          <w:spacing w:val="-10"/>
        </w:rPr>
        <w:t xml:space="preserve"> </w:t>
      </w:r>
      <w:r>
        <w:t>инициативу,</w:t>
      </w:r>
      <w:r>
        <w:rPr>
          <w:spacing w:val="-11"/>
        </w:rPr>
        <w:t xml:space="preserve"> </w:t>
      </w:r>
      <w:r>
        <w:t>разработку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применение</w:t>
      </w:r>
      <w:r>
        <w:rPr>
          <w:spacing w:val="-11"/>
        </w:rPr>
        <w:t xml:space="preserve"> </w:t>
      </w:r>
      <w:r>
        <w:t>авторских</w:t>
      </w:r>
      <w:r>
        <w:rPr>
          <w:spacing w:val="-11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EB20EC" w:rsidRDefault="00D622BA" w:rsidP="00776733">
      <w:pPr>
        <w:pStyle w:val="a3"/>
        <w:spacing w:before="0"/>
        <w:ind w:right="110"/>
      </w:pPr>
      <w:r>
        <w:t>−</w:t>
      </w:r>
      <w:r>
        <w:rPr>
          <w:spacing w:val="-17"/>
        </w:rPr>
        <w:t xml:space="preserve"> </w:t>
      </w:r>
      <w:r>
        <w:t>право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выбор</w:t>
      </w:r>
      <w:r>
        <w:rPr>
          <w:spacing w:val="-16"/>
        </w:rPr>
        <w:t xml:space="preserve"> </w:t>
      </w:r>
      <w:r>
        <w:t>учебников,</w:t>
      </w:r>
      <w:r>
        <w:rPr>
          <w:spacing w:val="-15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пособий,</w:t>
      </w:r>
      <w:r>
        <w:rPr>
          <w:spacing w:val="-17"/>
        </w:rPr>
        <w:t xml:space="preserve"> </w:t>
      </w:r>
      <w:r>
        <w:t>материалов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иных</w:t>
      </w:r>
      <w:r>
        <w:rPr>
          <w:spacing w:val="-16"/>
        </w:rPr>
        <w:t xml:space="preserve"> </w:t>
      </w:r>
      <w:r>
        <w:t>средств</w:t>
      </w:r>
      <w:r>
        <w:rPr>
          <w:spacing w:val="-17"/>
        </w:rPr>
        <w:t xml:space="preserve"> </w:t>
      </w:r>
      <w:r>
        <w:t>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EB20EC" w:rsidRDefault="00D622BA" w:rsidP="00776733">
      <w:pPr>
        <w:pStyle w:val="a3"/>
        <w:spacing w:before="0"/>
        <w:ind w:right="107" w:firstLine="64"/>
      </w:pPr>
      <w:r>
        <w:t>−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EB20EC" w:rsidRDefault="00D622BA" w:rsidP="00776733">
      <w:pPr>
        <w:pStyle w:val="a3"/>
        <w:spacing w:before="0"/>
        <w:ind w:right="110"/>
      </w:pPr>
      <w:r>
        <w:t>−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EB20EC" w:rsidRDefault="00D622BA" w:rsidP="00776733">
      <w:pPr>
        <w:pStyle w:val="a3"/>
        <w:spacing w:before="0"/>
        <w:ind w:right="107"/>
      </w:pPr>
      <w:r>
        <w:t xml:space="preserve">− право на бесплатное пользование библиотеками и информационными ресурсами, а также доступ в порядке, установленном локальными нормативными актами </w:t>
      </w:r>
      <w:r w:rsidR="007007A8">
        <w:t>Гимназии,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информационно-телекоммуникационным</w:t>
      </w:r>
      <w:r>
        <w:rPr>
          <w:spacing w:val="-9"/>
        </w:rPr>
        <w:t xml:space="preserve"> </w:t>
      </w:r>
      <w:r>
        <w:t>сетям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базам</w:t>
      </w:r>
      <w:r>
        <w:rPr>
          <w:spacing w:val="-9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 xml:space="preserve">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</w:t>
      </w:r>
      <w:r w:rsidR="007007A8">
        <w:t>Гимназии</w:t>
      </w:r>
      <w:r>
        <w:t>;</w:t>
      </w:r>
    </w:p>
    <w:p w:rsidR="00EB20EC" w:rsidRDefault="00D622BA" w:rsidP="00776733">
      <w:pPr>
        <w:pStyle w:val="a3"/>
        <w:spacing w:before="0"/>
        <w:ind w:right="110" w:hanging="1"/>
      </w:pPr>
      <w:r>
        <w:t>− 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бесплатное</w:t>
      </w:r>
      <w:r>
        <w:rPr>
          <w:spacing w:val="-1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образовательными,</w:t>
      </w:r>
      <w:r>
        <w:rPr>
          <w:spacing w:val="-1"/>
        </w:rPr>
        <w:t xml:space="preserve"> </w:t>
      </w:r>
      <w:r>
        <w:t xml:space="preserve">методическими и научными услугами </w:t>
      </w:r>
      <w:r w:rsidR="007007A8">
        <w:t>Гимназии</w:t>
      </w:r>
      <w:r>
        <w:t xml:space="preserve"> в порядке, установленном законодательством Российской Федерации или локальными нормативными актами </w:t>
      </w:r>
      <w:r w:rsidR="007007A8">
        <w:t>Гимназии</w:t>
      </w:r>
      <w:r>
        <w:t>;</w:t>
      </w:r>
    </w:p>
    <w:p w:rsidR="00EB20EC" w:rsidRDefault="00D622BA" w:rsidP="00776733">
      <w:pPr>
        <w:pStyle w:val="a3"/>
        <w:spacing w:before="0"/>
        <w:ind w:left="102" w:right="109" w:hanging="1"/>
      </w:pPr>
      <w:r>
        <w:t xml:space="preserve">− право на участие в управлении </w:t>
      </w:r>
      <w:r w:rsidR="007007A8">
        <w:t>Гимназией</w:t>
      </w:r>
      <w:r>
        <w:t xml:space="preserve">, в том числе в коллегиальных органах управления, в порядке, установленном Уставом </w:t>
      </w:r>
      <w:r w:rsidR="007007A8">
        <w:t>Гимназии</w:t>
      </w:r>
      <w:r>
        <w:t>;</w:t>
      </w:r>
    </w:p>
    <w:p w:rsidR="00EB20EC" w:rsidRDefault="00D622BA" w:rsidP="00776733">
      <w:pPr>
        <w:pStyle w:val="a3"/>
        <w:spacing w:before="0"/>
        <w:ind w:left="102" w:right="109"/>
      </w:pPr>
      <w:r>
        <w:t xml:space="preserve">− право на участие в обсуждении вопросов, </w:t>
      </w:r>
      <w:r w:rsidR="00971965">
        <w:t>относящихся к деятельности Гимназии</w:t>
      </w:r>
      <w:r>
        <w:t>, в том числе через органы управления и общественные организации;</w:t>
      </w:r>
    </w:p>
    <w:p w:rsidR="00EB20EC" w:rsidRDefault="00D622BA" w:rsidP="00776733">
      <w:pPr>
        <w:pStyle w:val="a3"/>
        <w:spacing w:before="0"/>
        <w:ind w:left="102"/>
      </w:pPr>
      <w:r>
        <w:t>−</w:t>
      </w:r>
      <w:r>
        <w:rPr>
          <w:spacing w:val="-10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объединение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общественные</w:t>
      </w:r>
      <w:r>
        <w:rPr>
          <w:spacing w:val="-11"/>
        </w:rPr>
        <w:t xml:space="preserve"> </w:t>
      </w:r>
      <w:r>
        <w:t>профессиональные</w:t>
      </w:r>
      <w:r>
        <w:rPr>
          <w:spacing w:val="-11"/>
        </w:rPr>
        <w:t xml:space="preserve"> </w:t>
      </w:r>
      <w:r>
        <w:rPr>
          <w:spacing w:val="-2"/>
        </w:rPr>
        <w:t>организации;</w:t>
      </w:r>
    </w:p>
    <w:p w:rsidR="00EB20EC" w:rsidRDefault="00D622BA" w:rsidP="00776733">
      <w:pPr>
        <w:pStyle w:val="a3"/>
        <w:spacing w:before="0"/>
        <w:ind w:left="102" w:right="112"/>
      </w:pPr>
      <w:r>
        <w:t>− право на обращение в комиссию по урегулированию споров между участниками образовательных отношений;</w:t>
      </w:r>
    </w:p>
    <w:p w:rsidR="00EB20EC" w:rsidRDefault="00D622BA" w:rsidP="00776733">
      <w:pPr>
        <w:pStyle w:val="a3"/>
        <w:spacing w:before="0"/>
        <w:ind w:left="102" w:right="107" w:hanging="1"/>
      </w:pPr>
      <w:r>
        <w:t>−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EB20EC" w:rsidRDefault="00971965" w:rsidP="00971965">
      <w:pPr>
        <w:pStyle w:val="a4"/>
        <w:tabs>
          <w:tab w:val="left" w:pos="602"/>
        </w:tabs>
        <w:spacing w:before="0"/>
        <w:ind w:left="102" w:right="109"/>
        <w:rPr>
          <w:sz w:val="26"/>
        </w:rPr>
      </w:pPr>
      <w:r>
        <w:rPr>
          <w:sz w:val="26"/>
        </w:rPr>
        <w:t xml:space="preserve">8.2. </w:t>
      </w:r>
      <w:r w:rsidR="00D622BA">
        <w:rPr>
          <w:sz w:val="26"/>
        </w:rPr>
        <w:t>Педагогические</w:t>
      </w:r>
      <w:r w:rsidR="00D622BA">
        <w:rPr>
          <w:spacing w:val="40"/>
          <w:sz w:val="26"/>
        </w:rPr>
        <w:t xml:space="preserve"> </w:t>
      </w:r>
      <w:r w:rsidR="00D622BA">
        <w:rPr>
          <w:sz w:val="26"/>
        </w:rPr>
        <w:t>работники</w:t>
      </w:r>
      <w:r w:rsidR="00D622BA">
        <w:rPr>
          <w:spacing w:val="40"/>
          <w:sz w:val="26"/>
        </w:rPr>
        <w:t xml:space="preserve"> </w:t>
      </w:r>
      <w:r w:rsidR="00D622BA">
        <w:rPr>
          <w:sz w:val="26"/>
        </w:rPr>
        <w:t>имеют</w:t>
      </w:r>
      <w:r w:rsidR="00D622BA">
        <w:rPr>
          <w:spacing w:val="40"/>
          <w:sz w:val="26"/>
        </w:rPr>
        <w:t xml:space="preserve"> </w:t>
      </w:r>
      <w:r w:rsidR="00D622BA">
        <w:rPr>
          <w:sz w:val="26"/>
        </w:rPr>
        <w:t>следующие</w:t>
      </w:r>
      <w:r w:rsidR="00D622BA">
        <w:rPr>
          <w:spacing w:val="40"/>
          <w:sz w:val="26"/>
        </w:rPr>
        <w:t xml:space="preserve"> </w:t>
      </w:r>
      <w:r w:rsidR="00D622BA">
        <w:rPr>
          <w:sz w:val="26"/>
        </w:rPr>
        <w:t>трудовые</w:t>
      </w:r>
      <w:r w:rsidR="00D622BA">
        <w:rPr>
          <w:spacing w:val="40"/>
          <w:sz w:val="26"/>
        </w:rPr>
        <w:t xml:space="preserve"> </w:t>
      </w:r>
      <w:r w:rsidR="00D622BA">
        <w:rPr>
          <w:sz w:val="26"/>
        </w:rPr>
        <w:t>права</w:t>
      </w:r>
      <w:r w:rsidR="00D622BA">
        <w:rPr>
          <w:spacing w:val="40"/>
          <w:sz w:val="26"/>
        </w:rPr>
        <w:t xml:space="preserve"> </w:t>
      </w:r>
      <w:r w:rsidR="00D622BA">
        <w:rPr>
          <w:sz w:val="26"/>
        </w:rPr>
        <w:t>и</w:t>
      </w:r>
      <w:r w:rsidR="00D622BA">
        <w:rPr>
          <w:spacing w:val="40"/>
          <w:sz w:val="26"/>
        </w:rPr>
        <w:t xml:space="preserve"> </w:t>
      </w:r>
      <w:r w:rsidR="00D622BA">
        <w:rPr>
          <w:sz w:val="26"/>
        </w:rPr>
        <w:t xml:space="preserve">социальные </w:t>
      </w:r>
      <w:r w:rsidR="00D622BA">
        <w:rPr>
          <w:spacing w:val="-2"/>
          <w:sz w:val="26"/>
        </w:rPr>
        <w:lastRenderedPageBreak/>
        <w:t>гарантии:</w:t>
      </w:r>
    </w:p>
    <w:p w:rsidR="00EB20EC" w:rsidRDefault="00D622BA" w:rsidP="00776733">
      <w:pPr>
        <w:pStyle w:val="a3"/>
        <w:spacing w:before="0"/>
        <w:ind w:left="102"/>
      </w:pPr>
      <w:r>
        <w:t>−</w:t>
      </w:r>
      <w:r>
        <w:rPr>
          <w:spacing w:val="-10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сокращенную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11"/>
        </w:rPr>
        <w:t xml:space="preserve"> </w:t>
      </w:r>
      <w:r>
        <w:t>рабочего</w:t>
      </w:r>
      <w:r>
        <w:rPr>
          <w:spacing w:val="-10"/>
        </w:rPr>
        <w:t xml:space="preserve"> </w:t>
      </w:r>
      <w:r>
        <w:rPr>
          <w:spacing w:val="-2"/>
        </w:rPr>
        <w:t>времени;</w:t>
      </w:r>
    </w:p>
    <w:p w:rsidR="00EB20EC" w:rsidRDefault="00D622BA" w:rsidP="00776733">
      <w:pPr>
        <w:pStyle w:val="a3"/>
        <w:tabs>
          <w:tab w:val="left" w:pos="499"/>
          <w:tab w:val="left" w:pos="1390"/>
          <w:tab w:val="left" w:pos="1896"/>
          <w:tab w:val="left" w:pos="3953"/>
          <w:tab w:val="left" w:pos="6276"/>
          <w:tab w:val="left" w:pos="7900"/>
          <w:tab w:val="left" w:pos="8421"/>
        </w:tabs>
        <w:spacing w:before="0"/>
        <w:ind w:right="111"/>
      </w:pPr>
      <w:r>
        <w:rPr>
          <w:spacing w:val="-10"/>
        </w:rPr>
        <w:t>−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дополнительное</w:t>
      </w:r>
      <w:r>
        <w:tab/>
      </w:r>
      <w:r>
        <w:rPr>
          <w:spacing w:val="-2"/>
        </w:rPr>
        <w:t>профессиональное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профилю </w:t>
      </w:r>
      <w:r>
        <w:t>педагогической деятельности не реже чем один раз в три года;</w:t>
      </w:r>
    </w:p>
    <w:p w:rsidR="00EB20EC" w:rsidRDefault="00D622BA" w:rsidP="00776733">
      <w:pPr>
        <w:pStyle w:val="a3"/>
        <w:spacing w:before="0"/>
      </w:pPr>
      <w:r>
        <w:t>−</w:t>
      </w:r>
      <w:r>
        <w:rPr>
          <w:spacing w:val="-10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ежегодный</w:t>
      </w:r>
      <w:r>
        <w:rPr>
          <w:spacing w:val="-10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удлиненный</w:t>
      </w:r>
      <w:r>
        <w:rPr>
          <w:spacing w:val="-10"/>
        </w:rPr>
        <w:t xml:space="preserve"> </w:t>
      </w:r>
      <w:r>
        <w:t>оплачиваемый</w:t>
      </w:r>
      <w:r>
        <w:rPr>
          <w:spacing w:val="-10"/>
        </w:rPr>
        <w:t xml:space="preserve"> </w:t>
      </w:r>
      <w:r>
        <w:rPr>
          <w:spacing w:val="-2"/>
        </w:rPr>
        <w:t>отпуск;</w:t>
      </w:r>
    </w:p>
    <w:p w:rsidR="00EB20EC" w:rsidRDefault="00D622BA" w:rsidP="00776733">
      <w:pPr>
        <w:pStyle w:val="a3"/>
        <w:spacing w:before="0"/>
        <w:ind w:hanging="1"/>
      </w:pPr>
      <w:r>
        <w:t>−</w:t>
      </w:r>
      <w:r>
        <w:rPr>
          <w:spacing w:val="30"/>
        </w:rPr>
        <w:t xml:space="preserve"> </w:t>
      </w:r>
      <w:r>
        <w:t>право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длительный</w:t>
      </w:r>
      <w:r>
        <w:rPr>
          <w:spacing w:val="30"/>
        </w:rPr>
        <w:t xml:space="preserve"> </w:t>
      </w:r>
      <w:r>
        <w:t>отпуск</w:t>
      </w:r>
      <w:r>
        <w:rPr>
          <w:spacing w:val="29"/>
        </w:rPr>
        <w:t xml:space="preserve"> </w:t>
      </w:r>
      <w:r>
        <w:t>сроком</w:t>
      </w:r>
      <w:r>
        <w:rPr>
          <w:spacing w:val="29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одного</w:t>
      </w:r>
      <w:r>
        <w:rPr>
          <w:spacing w:val="30"/>
        </w:rPr>
        <w:t xml:space="preserve"> </w:t>
      </w:r>
      <w:r>
        <w:t>года</w:t>
      </w:r>
      <w:r>
        <w:rPr>
          <w:spacing w:val="30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реже</w:t>
      </w:r>
      <w:r>
        <w:rPr>
          <w:spacing w:val="32"/>
        </w:rPr>
        <w:t xml:space="preserve"> </w:t>
      </w:r>
      <w:r>
        <w:t>чем</w:t>
      </w:r>
      <w:r>
        <w:rPr>
          <w:spacing w:val="29"/>
        </w:rPr>
        <w:t xml:space="preserve"> </w:t>
      </w:r>
      <w:r>
        <w:t>через</w:t>
      </w:r>
      <w:r>
        <w:rPr>
          <w:spacing w:val="31"/>
        </w:rPr>
        <w:t xml:space="preserve"> </w:t>
      </w:r>
      <w:r>
        <w:t>каждые десять лет непрерывной педагогической работы;</w:t>
      </w:r>
    </w:p>
    <w:p w:rsidR="00EB20EC" w:rsidRDefault="00971965" w:rsidP="00776733">
      <w:pPr>
        <w:pStyle w:val="a3"/>
        <w:spacing w:before="0"/>
        <w:ind w:firstLine="64"/>
      </w:pPr>
      <w:r>
        <w:t xml:space="preserve">- </w:t>
      </w:r>
      <w:r w:rsidR="00D622BA">
        <w:t>право</w:t>
      </w:r>
      <w:r w:rsidR="00D622BA">
        <w:rPr>
          <w:spacing w:val="80"/>
          <w:w w:val="150"/>
        </w:rPr>
        <w:t xml:space="preserve"> </w:t>
      </w:r>
      <w:r w:rsidR="00D622BA">
        <w:t>на</w:t>
      </w:r>
      <w:r w:rsidR="00D622BA">
        <w:rPr>
          <w:spacing w:val="80"/>
          <w:w w:val="150"/>
        </w:rPr>
        <w:t xml:space="preserve"> </w:t>
      </w:r>
      <w:r w:rsidR="00D622BA">
        <w:t>досрочное</w:t>
      </w:r>
      <w:r w:rsidR="00D622BA">
        <w:rPr>
          <w:spacing w:val="80"/>
          <w:w w:val="150"/>
        </w:rPr>
        <w:t xml:space="preserve"> </w:t>
      </w:r>
      <w:r w:rsidR="00D622BA">
        <w:t>назначение</w:t>
      </w:r>
      <w:r w:rsidR="00D622BA">
        <w:rPr>
          <w:spacing w:val="80"/>
          <w:w w:val="150"/>
        </w:rPr>
        <w:t xml:space="preserve"> </w:t>
      </w:r>
      <w:r w:rsidR="00D622BA">
        <w:t>страховой</w:t>
      </w:r>
      <w:r w:rsidR="00D622BA">
        <w:rPr>
          <w:spacing w:val="80"/>
          <w:w w:val="150"/>
        </w:rPr>
        <w:t xml:space="preserve"> </w:t>
      </w:r>
      <w:r w:rsidR="00D622BA">
        <w:t>пенсии</w:t>
      </w:r>
      <w:r w:rsidR="00D622BA">
        <w:rPr>
          <w:spacing w:val="80"/>
          <w:w w:val="150"/>
        </w:rPr>
        <w:t xml:space="preserve"> </w:t>
      </w:r>
      <w:r w:rsidR="00D622BA">
        <w:t>по</w:t>
      </w:r>
      <w:r w:rsidR="00D622BA">
        <w:rPr>
          <w:spacing w:val="80"/>
          <w:w w:val="150"/>
        </w:rPr>
        <w:t xml:space="preserve"> </w:t>
      </w:r>
      <w:r w:rsidR="00D622BA">
        <w:t>старости</w:t>
      </w:r>
      <w:r w:rsidR="00D622BA">
        <w:rPr>
          <w:spacing w:val="80"/>
          <w:w w:val="150"/>
        </w:rPr>
        <w:t xml:space="preserve"> </w:t>
      </w:r>
      <w:r w:rsidR="00D622BA">
        <w:t>в</w:t>
      </w:r>
      <w:r w:rsidR="00D622BA">
        <w:rPr>
          <w:spacing w:val="80"/>
          <w:w w:val="150"/>
        </w:rPr>
        <w:t xml:space="preserve"> </w:t>
      </w:r>
      <w:r w:rsidR="00D622BA">
        <w:t>порядке, установленном законодательством Российской Федерации;</w:t>
      </w:r>
    </w:p>
    <w:p w:rsidR="00971965" w:rsidRDefault="00D622BA" w:rsidP="00776733">
      <w:pPr>
        <w:pStyle w:val="a3"/>
        <w:tabs>
          <w:tab w:val="left" w:pos="596"/>
          <w:tab w:val="left" w:pos="1448"/>
          <w:tab w:val="left" w:pos="2782"/>
          <w:tab w:val="left" w:pos="3754"/>
          <w:tab w:val="left" w:pos="4623"/>
          <w:tab w:val="left" w:pos="6202"/>
          <w:tab w:val="left" w:pos="7781"/>
        </w:tabs>
        <w:spacing w:before="0"/>
        <w:ind w:right="107" w:firstLine="64"/>
      </w:pPr>
      <w:r>
        <w:rPr>
          <w:spacing w:val="-10"/>
        </w:rPr>
        <w:t>−</w:t>
      </w:r>
      <w:r>
        <w:tab/>
      </w:r>
      <w:r>
        <w:rPr>
          <w:spacing w:val="-4"/>
        </w:rPr>
        <w:t>иные</w:t>
      </w:r>
      <w:r>
        <w:tab/>
      </w:r>
      <w:r>
        <w:rPr>
          <w:spacing w:val="-2"/>
        </w:rPr>
        <w:t>трудовые</w:t>
      </w:r>
      <w:r>
        <w:tab/>
      </w:r>
      <w:r>
        <w:rPr>
          <w:spacing w:val="-2"/>
        </w:rPr>
        <w:t>права,</w:t>
      </w:r>
      <w:r>
        <w:tab/>
      </w:r>
      <w:r>
        <w:rPr>
          <w:spacing w:val="-4"/>
        </w:rPr>
        <w:t>меры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2"/>
        </w:rPr>
        <w:t>поддержки,</w:t>
      </w:r>
      <w:r>
        <w:tab/>
      </w:r>
      <w:r>
        <w:rPr>
          <w:spacing w:val="-2"/>
        </w:rPr>
        <w:t xml:space="preserve">установленные </w:t>
      </w:r>
      <w:r>
        <w:t>федеральными законами и законодательными актами</w:t>
      </w:r>
      <w:r w:rsidR="00971965">
        <w:t>.</w:t>
      </w:r>
    </w:p>
    <w:p w:rsidR="007007A8" w:rsidRDefault="00D622BA" w:rsidP="00776733">
      <w:pPr>
        <w:pStyle w:val="a3"/>
        <w:tabs>
          <w:tab w:val="left" w:pos="596"/>
          <w:tab w:val="left" w:pos="1448"/>
          <w:tab w:val="left" w:pos="2782"/>
          <w:tab w:val="left" w:pos="3754"/>
          <w:tab w:val="left" w:pos="4623"/>
          <w:tab w:val="left" w:pos="6202"/>
          <w:tab w:val="left" w:pos="7781"/>
        </w:tabs>
        <w:spacing w:before="0"/>
        <w:ind w:right="107" w:firstLine="64"/>
      </w:pPr>
      <w:r>
        <w:t xml:space="preserve"> </w:t>
      </w:r>
    </w:p>
    <w:p w:rsidR="00EB20EC" w:rsidRPr="00971965" w:rsidRDefault="00D622BA" w:rsidP="00971965">
      <w:pPr>
        <w:pStyle w:val="a3"/>
        <w:numPr>
          <w:ilvl w:val="0"/>
          <w:numId w:val="2"/>
        </w:numPr>
        <w:tabs>
          <w:tab w:val="left" w:pos="596"/>
          <w:tab w:val="left" w:pos="1448"/>
          <w:tab w:val="left" w:pos="2782"/>
          <w:tab w:val="left" w:pos="3754"/>
          <w:tab w:val="left" w:pos="4623"/>
          <w:tab w:val="left" w:pos="6202"/>
          <w:tab w:val="left" w:pos="7781"/>
        </w:tabs>
        <w:spacing w:before="0"/>
        <w:ind w:right="107"/>
        <w:rPr>
          <w:b/>
        </w:rPr>
      </w:pPr>
      <w:r w:rsidRPr="00971965">
        <w:rPr>
          <w:b/>
        </w:rPr>
        <w:t>Права обучающихся, родителей (законных представителей несовершеннолетних)</w:t>
      </w:r>
      <w:r w:rsidRPr="00971965">
        <w:rPr>
          <w:b/>
          <w:spacing w:val="-10"/>
        </w:rPr>
        <w:t xml:space="preserve"> </w:t>
      </w:r>
      <w:r w:rsidRPr="00971965">
        <w:rPr>
          <w:b/>
        </w:rPr>
        <w:t>обучающихся,</w:t>
      </w:r>
      <w:r w:rsidRPr="00971965">
        <w:rPr>
          <w:b/>
          <w:spacing w:val="-10"/>
        </w:rPr>
        <w:t xml:space="preserve"> </w:t>
      </w:r>
      <w:r w:rsidRPr="00971965">
        <w:rPr>
          <w:b/>
        </w:rPr>
        <w:t>педагогических</w:t>
      </w:r>
      <w:r w:rsidRPr="00971965">
        <w:rPr>
          <w:b/>
          <w:spacing w:val="-8"/>
        </w:rPr>
        <w:t xml:space="preserve"> </w:t>
      </w:r>
      <w:r w:rsidRPr="00971965">
        <w:rPr>
          <w:b/>
        </w:rPr>
        <w:t>работников</w:t>
      </w:r>
      <w:r w:rsidRPr="00971965">
        <w:rPr>
          <w:b/>
          <w:spacing w:val="-11"/>
        </w:rPr>
        <w:t xml:space="preserve"> </w:t>
      </w:r>
      <w:r w:rsidRPr="00971965">
        <w:rPr>
          <w:b/>
        </w:rPr>
        <w:t>в</w:t>
      </w:r>
      <w:r w:rsidRPr="00971965">
        <w:rPr>
          <w:b/>
          <w:spacing w:val="-11"/>
        </w:rPr>
        <w:t xml:space="preserve"> </w:t>
      </w:r>
      <w:r w:rsidRPr="00971965">
        <w:rPr>
          <w:b/>
        </w:rPr>
        <w:t xml:space="preserve">управлении </w:t>
      </w:r>
      <w:r w:rsidR="007007A8" w:rsidRPr="00971965">
        <w:rPr>
          <w:b/>
        </w:rPr>
        <w:t>Гимназией</w:t>
      </w:r>
    </w:p>
    <w:p w:rsidR="00EB20EC" w:rsidRPr="00971965" w:rsidRDefault="00971965" w:rsidP="00971965">
      <w:pPr>
        <w:tabs>
          <w:tab w:val="left" w:pos="676"/>
        </w:tabs>
        <w:ind w:right="109"/>
        <w:jc w:val="both"/>
        <w:rPr>
          <w:sz w:val="26"/>
        </w:rPr>
      </w:pPr>
      <w:r>
        <w:rPr>
          <w:sz w:val="26"/>
        </w:rPr>
        <w:t xml:space="preserve">9.1. </w:t>
      </w:r>
      <w:r w:rsidR="00D622BA" w:rsidRPr="00971965">
        <w:rPr>
          <w:sz w:val="26"/>
        </w:rPr>
        <w:t xml:space="preserve">По вопросам управления </w:t>
      </w:r>
      <w:r w:rsidR="007007A8" w:rsidRPr="00971965">
        <w:rPr>
          <w:sz w:val="26"/>
        </w:rPr>
        <w:t>Гимназией</w:t>
      </w:r>
      <w:r w:rsidR="00D622BA" w:rsidRPr="00971965">
        <w:rPr>
          <w:sz w:val="26"/>
        </w:rPr>
        <w:t xml:space="preserve"> и при принятии </w:t>
      </w:r>
      <w:r w:rsidR="007007A8" w:rsidRPr="00971965">
        <w:rPr>
          <w:sz w:val="26"/>
        </w:rPr>
        <w:t xml:space="preserve">Гимназией </w:t>
      </w:r>
      <w:r w:rsidR="00D622BA" w:rsidRPr="00971965">
        <w:rPr>
          <w:sz w:val="26"/>
        </w:rPr>
        <w:t>локальных нормативных актов, затрагивающих права и законные интересы обучающихся, родителей (законных представителей) несовершеннолетних обучающихся и педагогических работников, по инициативе обучающихся, родителей (законных представителей)</w:t>
      </w:r>
      <w:r w:rsidR="00D622BA" w:rsidRPr="00971965">
        <w:rPr>
          <w:spacing w:val="-14"/>
          <w:sz w:val="26"/>
        </w:rPr>
        <w:t xml:space="preserve"> </w:t>
      </w:r>
      <w:r w:rsidR="00D622BA" w:rsidRPr="00971965">
        <w:rPr>
          <w:sz w:val="26"/>
        </w:rPr>
        <w:t>несовершеннолетних</w:t>
      </w:r>
      <w:r w:rsidR="00D622BA" w:rsidRPr="00971965">
        <w:rPr>
          <w:spacing w:val="-14"/>
          <w:sz w:val="26"/>
        </w:rPr>
        <w:t xml:space="preserve"> </w:t>
      </w:r>
      <w:r w:rsidR="00D622BA" w:rsidRPr="00971965">
        <w:rPr>
          <w:sz w:val="26"/>
        </w:rPr>
        <w:t>обучающихся</w:t>
      </w:r>
      <w:r w:rsidR="00D622BA" w:rsidRPr="00971965">
        <w:rPr>
          <w:spacing w:val="-13"/>
          <w:sz w:val="26"/>
        </w:rPr>
        <w:t xml:space="preserve"> </w:t>
      </w:r>
      <w:r w:rsidR="00D622BA" w:rsidRPr="00971965">
        <w:rPr>
          <w:sz w:val="26"/>
        </w:rPr>
        <w:t>и</w:t>
      </w:r>
      <w:r w:rsidR="00D622BA" w:rsidRPr="00971965">
        <w:rPr>
          <w:spacing w:val="-11"/>
          <w:sz w:val="26"/>
        </w:rPr>
        <w:t xml:space="preserve"> </w:t>
      </w:r>
      <w:r w:rsidR="00D622BA" w:rsidRPr="00971965">
        <w:rPr>
          <w:sz w:val="26"/>
        </w:rPr>
        <w:t>педагогических</w:t>
      </w:r>
      <w:r w:rsidR="00D622BA" w:rsidRPr="00971965">
        <w:rPr>
          <w:spacing w:val="-11"/>
          <w:sz w:val="26"/>
        </w:rPr>
        <w:t xml:space="preserve"> </w:t>
      </w:r>
      <w:r w:rsidR="00D622BA" w:rsidRPr="00971965">
        <w:rPr>
          <w:sz w:val="26"/>
        </w:rPr>
        <w:t>работников</w:t>
      </w:r>
      <w:r w:rsidR="00D622BA" w:rsidRPr="00971965">
        <w:rPr>
          <w:spacing w:val="-11"/>
          <w:sz w:val="26"/>
        </w:rPr>
        <w:t xml:space="preserve"> </w:t>
      </w:r>
      <w:r w:rsidR="00D622BA" w:rsidRPr="00971965">
        <w:rPr>
          <w:sz w:val="26"/>
        </w:rPr>
        <w:t xml:space="preserve">в </w:t>
      </w:r>
      <w:r w:rsidR="007007A8" w:rsidRPr="00971965">
        <w:rPr>
          <w:spacing w:val="-2"/>
          <w:sz w:val="26"/>
        </w:rPr>
        <w:t>Гимназии</w:t>
      </w:r>
      <w:r w:rsidR="00D622BA" w:rsidRPr="00971965">
        <w:rPr>
          <w:spacing w:val="-2"/>
          <w:sz w:val="26"/>
        </w:rPr>
        <w:t>:</w:t>
      </w:r>
    </w:p>
    <w:p w:rsidR="00EB20EC" w:rsidRDefault="00D622BA" w:rsidP="00971965">
      <w:pPr>
        <w:pStyle w:val="a3"/>
        <w:spacing w:before="0"/>
      </w:pPr>
      <w:r>
        <w:t>−</w:t>
      </w:r>
      <w:r>
        <w:rPr>
          <w:spacing w:val="-9"/>
        </w:rPr>
        <w:t xml:space="preserve"> </w:t>
      </w:r>
      <w:r>
        <w:t>высшим</w:t>
      </w:r>
      <w:r>
        <w:rPr>
          <w:spacing w:val="-10"/>
        </w:rPr>
        <w:t xml:space="preserve"> </w:t>
      </w:r>
      <w:r>
        <w:t>органом</w:t>
      </w:r>
      <w:r>
        <w:rPr>
          <w:spacing w:val="-6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 w:rsidR="007007A8">
        <w:t xml:space="preserve">Гимназией </w:t>
      </w:r>
      <w:r>
        <w:t>является</w:t>
      </w:r>
      <w:r>
        <w:rPr>
          <w:spacing w:val="-9"/>
        </w:rPr>
        <w:t xml:space="preserve"> </w:t>
      </w:r>
      <w:r>
        <w:rPr>
          <w:spacing w:val="-2"/>
        </w:rPr>
        <w:t>Учредитель;</w:t>
      </w:r>
    </w:p>
    <w:p w:rsidR="00EB20EC" w:rsidRDefault="00D622BA" w:rsidP="00971965">
      <w:pPr>
        <w:pStyle w:val="a3"/>
        <w:tabs>
          <w:tab w:val="left" w:pos="473"/>
          <w:tab w:val="left" w:pos="2367"/>
          <w:tab w:val="left" w:pos="3392"/>
          <w:tab w:val="left" w:pos="4969"/>
          <w:tab w:val="left" w:pos="5885"/>
          <w:tab w:val="left" w:pos="7128"/>
          <w:tab w:val="left" w:pos="8631"/>
        </w:tabs>
        <w:spacing w:before="0"/>
        <w:ind w:right="107"/>
      </w:pPr>
      <w:r>
        <w:rPr>
          <w:spacing w:val="-10"/>
        </w:rPr>
        <w:t>−</w:t>
      </w:r>
      <w:r>
        <w:tab/>
      </w:r>
      <w:r>
        <w:rPr>
          <w:spacing w:val="-2"/>
        </w:rPr>
        <w:t>коллегиальные</w:t>
      </w:r>
      <w:r>
        <w:tab/>
      </w:r>
      <w:r>
        <w:rPr>
          <w:spacing w:val="-2"/>
        </w:rPr>
        <w:t>органы</w:t>
      </w:r>
      <w:r>
        <w:tab/>
      </w:r>
      <w:r>
        <w:rPr>
          <w:spacing w:val="-2"/>
        </w:rPr>
        <w:t>управления:</w:t>
      </w:r>
      <w:r>
        <w:tab/>
      </w:r>
      <w:r>
        <w:rPr>
          <w:spacing w:val="-2"/>
        </w:rPr>
        <w:t>общее</w:t>
      </w:r>
      <w:r>
        <w:tab/>
      </w:r>
      <w:r>
        <w:rPr>
          <w:spacing w:val="-2"/>
        </w:rPr>
        <w:t>собрание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 xml:space="preserve">школы, </w:t>
      </w:r>
      <w:r>
        <w:t>педагогический совет, управляющий</w:t>
      </w:r>
      <w:r>
        <w:rPr>
          <w:spacing w:val="40"/>
        </w:rPr>
        <w:t xml:space="preserve"> </w:t>
      </w:r>
      <w:r>
        <w:t>совет.</w:t>
      </w:r>
    </w:p>
    <w:p w:rsidR="00EB20EC" w:rsidRDefault="00D622BA" w:rsidP="00971965">
      <w:pPr>
        <w:pStyle w:val="a3"/>
        <w:tabs>
          <w:tab w:val="left" w:pos="1613"/>
          <w:tab w:val="left" w:pos="2460"/>
          <w:tab w:val="left" w:pos="3495"/>
          <w:tab w:val="left" w:pos="5007"/>
          <w:tab w:val="left" w:pos="6838"/>
          <w:tab w:val="left" w:pos="7640"/>
          <w:tab w:val="left" w:pos="9334"/>
        </w:tabs>
        <w:spacing w:before="0"/>
        <w:ind w:right="107"/>
      </w:pPr>
      <w:r>
        <w:rPr>
          <w:spacing w:val="-2"/>
        </w:rPr>
        <w:t>Указанные</w:t>
      </w:r>
      <w:r>
        <w:tab/>
      </w:r>
      <w:r>
        <w:rPr>
          <w:spacing w:val="-4"/>
        </w:rPr>
        <w:t>выше</w:t>
      </w:r>
      <w:r>
        <w:tab/>
      </w:r>
      <w:r>
        <w:rPr>
          <w:spacing w:val="-2"/>
        </w:rPr>
        <w:t>органы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осуществляют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 xml:space="preserve">в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законодательством</w:t>
      </w:r>
      <w:r>
        <w:rPr>
          <w:spacing w:val="-14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образовании,</w:t>
      </w:r>
      <w:r>
        <w:rPr>
          <w:spacing w:val="-14"/>
        </w:rPr>
        <w:t xml:space="preserve"> </w:t>
      </w:r>
      <w:r>
        <w:rPr>
          <w:spacing w:val="-2"/>
        </w:rPr>
        <w:t>Уставом</w:t>
      </w:r>
    </w:p>
    <w:p w:rsidR="00EB20EC" w:rsidRDefault="00971965" w:rsidP="00971965">
      <w:pPr>
        <w:pStyle w:val="a3"/>
        <w:spacing w:before="0"/>
      </w:pPr>
      <w:bookmarkStart w:id="0" w:name="_GoBack"/>
      <w:bookmarkEnd w:id="0"/>
      <w:r>
        <w:rPr>
          <w:spacing w:val="-2"/>
        </w:rPr>
        <w:t>Гимназии</w:t>
      </w:r>
      <w:r w:rsidR="00D622BA">
        <w:rPr>
          <w:spacing w:val="-2"/>
        </w:rPr>
        <w:t>.</w:t>
      </w:r>
    </w:p>
    <w:sectPr w:rsidR="00EB20EC">
      <w:footerReference w:type="default" r:id="rId8"/>
      <w:pgSz w:w="11910" w:h="16840"/>
      <w:pgMar w:top="1040" w:right="740" w:bottom="1200" w:left="1600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B2" w:rsidRDefault="00D63CB2">
      <w:r>
        <w:separator/>
      </w:r>
    </w:p>
  </w:endnote>
  <w:endnote w:type="continuationSeparator" w:id="0">
    <w:p w:rsidR="00D63CB2" w:rsidRDefault="00D6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0EC" w:rsidRDefault="00D622BA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6912864</wp:posOffset>
              </wp:positionH>
              <wp:positionV relativeFrom="page">
                <wp:posOffset>9914635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20EC" w:rsidRDefault="00D622B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71965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pt;margin-top:780.7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OvA+R7jAAAADwEAAA8AAAAAAAAAAAAAAAAA/gMAAGRycy9kb3ducmV2LnhtbFBL&#10;BQYAAAAABAAEAPMAAAAOBQAAAAA=&#10;" filled="f" stroked="f">
              <v:path arrowok="t"/>
              <v:textbox inset="0,0,0,0">
                <w:txbxContent>
                  <w:p w:rsidR="00EB20EC" w:rsidRDefault="00D622B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71965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B2" w:rsidRDefault="00D63CB2">
      <w:r>
        <w:separator/>
      </w:r>
    </w:p>
  </w:footnote>
  <w:footnote w:type="continuationSeparator" w:id="0">
    <w:p w:rsidR="00D63CB2" w:rsidRDefault="00D6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11278"/>
    <w:multiLevelType w:val="multilevel"/>
    <w:tmpl w:val="784A4A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1800"/>
      </w:pPr>
      <w:rPr>
        <w:rFonts w:hint="default"/>
      </w:rPr>
    </w:lvl>
  </w:abstractNum>
  <w:abstractNum w:abstractNumId="1">
    <w:nsid w:val="4C912156"/>
    <w:multiLevelType w:val="multilevel"/>
    <w:tmpl w:val="4C0E4192"/>
    <w:lvl w:ilvl="0">
      <w:start w:val="1"/>
      <w:numFmt w:val="decimal"/>
      <w:lvlText w:val="%1."/>
      <w:lvlJc w:val="left"/>
      <w:pPr>
        <w:ind w:left="360" w:hanging="2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60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85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1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7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3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9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4" w:hanging="4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EC"/>
    <w:rsid w:val="0003705C"/>
    <w:rsid w:val="000F0731"/>
    <w:rsid w:val="00106029"/>
    <w:rsid w:val="002E53A0"/>
    <w:rsid w:val="004C36E3"/>
    <w:rsid w:val="00585D62"/>
    <w:rsid w:val="007007A8"/>
    <w:rsid w:val="00776733"/>
    <w:rsid w:val="00971965"/>
    <w:rsid w:val="00BC22A6"/>
    <w:rsid w:val="00C01553"/>
    <w:rsid w:val="00CD1ECD"/>
    <w:rsid w:val="00D622BA"/>
    <w:rsid w:val="00D63CB2"/>
    <w:rsid w:val="00E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7"/>
      <w:ind w:left="10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101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93"/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7"/>
      <w:ind w:left="10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101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93"/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Янина</cp:lastModifiedBy>
  <cp:revision>6</cp:revision>
  <dcterms:created xsi:type="dcterms:W3CDTF">2024-11-10T17:55:00Z</dcterms:created>
  <dcterms:modified xsi:type="dcterms:W3CDTF">2024-11-11T13:01:00Z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2024-11-10T00:00:00Z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D:20191216073236</vt:lpwstr>
  </property>
</Properties>
</file>