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4A" w:rsidRDefault="00D67104" w:rsidP="00FF6D4A">
      <w:pPr>
        <w:jc w:val="center"/>
        <w:rPr>
          <w:b/>
          <w:sz w:val="28"/>
          <w:szCs w:val="28"/>
        </w:rPr>
      </w:pPr>
      <w:r w:rsidRPr="00AC2C3E">
        <w:rPr>
          <w:color w:val="000000"/>
          <w:sz w:val="28"/>
          <w:szCs w:val="28"/>
        </w:rPr>
        <w:t> </w:t>
      </w:r>
      <w:r w:rsidR="00FF6D4A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F6D4A" w:rsidRDefault="00FF6D4A" w:rsidP="00FF6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гимназия №2</w:t>
      </w:r>
    </w:p>
    <w:p w:rsidR="00FF6D4A" w:rsidRDefault="00FF6D4A" w:rsidP="00FF6D4A"/>
    <w:p w:rsidR="00FF6D4A" w:rsidRDefault="00FF6D4A" w:rsidP="00FF6D4A">
      <w:r>
        <w:t>Утверждено педагогическим советом</w:t>
      </w:r>
      <w:proofErr w:type="gramStart"/>
      <w:r>
        <w:t xml:space="preserve">                                                         У</w:t>
      </w:r>
      <w:proofErr w:type="gramEnd"/>
      <w:r>
        <w:t>тверждаю.</w:t>
      </w:r>
    </w:p>
    <w:p w:rsidR="00FF6D4A" w:rsidRDefault="00FF6D4A" w:rsidP="00FF6D4A">
      <w:proofErr w:type="gramStart"/>
      <w:r>
        <w:t>Муниципального</w:t>
      </w:r>
      <w:proofErr w:type="gramEnd"/>
      <w:r>
        <w:t xml:space="preserve"> бюджетного                                                   Директор Гимназии №2</w:t>
      </w:r>
    </w:p>
    <w:p w:rsidR="00FF6D4A" w:rsidRDefault="00FF6D4A" w:rsidP="00FF6D4A">
      <w:r>
        <w:t xml:space="preserve">общеобразовательного учреждения </w:t>
      </w:r>
    </w:p>
    <w:p w:rsidR="00FF6D4A" w:rsidRDefault="00FF6D4A" w:rsidP="00FF6D4A">
      <w:r>
        <w:t xml:space="preserve">гимназии №2                                                                               _____________   Я.М. Стулова                   </w:t>
      </w:r>
    </w:p>
    <w:p w:rsidR="00FF6D4A" w:rsidRDefault="00FF6D4A" w:rsidP="00FF6D4A">
      <w:r>
        <w:t>протокол №1 от 29.08.2016 г.                                                   Приказ № 1/39 от 01.09.2016 г.</w:t>
      </w:r>
    </w:p>
    <w:p w:rsidR="003277A5" w:rsidRDefault="003277A5" w:rsidP="00FF6D4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67104" w:rsidRDefault="00D67104" w:rsidP="00FF6D4A">
      <w:pPr>
        <w:pStyle w:val="a3"/>
        <w:shd w:val="clear" w:color="auto" w:fill="FFFFFF"/>
        <w:spacing w:before="40" w:beforeAutospacing="0" w:after="0" w:afterAutospacing="0"/>
        <w:jc w:val="center"/>
        <w:rPr>
          <w:b/>
          <w:bCs/>
          <w:kern w:val="28"/>
          <w:sz w:val="28"/>
          <w:szCs w:val="28"/>
          <w:lang w:eastAsia="ar-SA"/>
        </w:rPr>
      </w:pPr>
      <w:r w:rsidRPr="00AC2C3E">
        <w:rPr>
          <w:b/>
          <w:bCs/>
          <w:kern w:val="28"/>
          <w:sz w:val="28"/>
          <w:szCs w:val="28"/>
          <w:lang w:eastAsia="ar-SA"/>
        </w:rPr>
        <w:t>Устав  Школьной службы примирения</w:t>
      </w:r>
    </w:p>
    <w:p w:rsidR="00FF6D4A" w:rsidRPr="00AC2C3E" w:rsidRDefault="00FF6D4A" w:rsidP="00FF6D4A">
      <w:pPr>
        <w:pStyle w:val="a3"/>
        <w:shd w:val="clear" w:color="auto" w:fill="FFFFFF"/>
        <w:spacing w:before="40" w:beforeAutospacing="0" w:after="0" w:afterAutospacing="0"/>
        <w:jc w:val="both"/>
        <w:rPr>
          <w:b/>
          <w:bCs/>
          <w:kern w:val="28"/>
          <w:sz w:val="28"/>
          <w:szCs w:val="28"/>
          <w:lang w:eastAsia="ar-SA"/>
        </w:rPr>
      </w:pPr>
    </w:p>
    <w:p w:rsidR="00D67104" w:rsidRPr="00AC2C3E" w:rsidRDefault="00D67104" w:rsidP="00D67104">
      <w:pPr>
        <w:shd w:val="clear" w:color="auto" w:fill="FFFFFF"/>
        <w:suppressAutoHyphens/>
        <w:jc w:val="both"/>
        <w:rPr>
          <w:b/>
          <w:bCs/>
          <w:sz w:val="28"/>
          <w:szCs w:val="28"/>
          <w:lang w:eastAsia="ar-SA"/>
        </w:rPr>
      </w:pPr>
      <w:r w:rsidRPr="00AC2C3E">
        <w:rPr>
          <w:b/>
          <w:bCs/>
          <w:sz w:val="28"/>
          <w:szCs w:val="28"/>
          <w:lang w:eastAsia="ar-SA"/>
        </w:rPr>
        <w:t>1. Общие положения</w:t>
      </w:r>
    </w:p>
    <w:p w:rsidR="00D67104" w:rsidRPr="00AC2C3E" w:rsidRDefault="00D67104" w:rsidP="00D67104">
      <w:p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Школьная служба примирения (ШСП) - добровольная общественная организация подростков.</w:t>
      </w:r>
    </w:p>
    <w:p w:rsidR="00D67104" w:rsidRPr="00AC2C3E" w:rsidRDefault="00D67104" w:rsidP="00D67104">
      <w:p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Служба создаётся и действует в соответствии с Международной конвенцией «О правах человека и р</w:t>
      </w:r>
      <w:r w:rsidR="00FF6D4A">
        <w:rPr>
          <w:sz w:val="28"/>
          <w:szCs w:val="28"/>
          <w:lang w:eastAsia="ar-SA"/>
        </w:rPr>
        <w:t>ебёнка», положением о Школьной службе п</w:t>
      </w:r>
      <w:r w:rsidRPr="00AC2C3E">
        <w:rPr>
          <w:sz w:val="28"/>
          <w:szCs w:val="28"/>
          <w:lang w:eastAsia="ar-SA"/>
        </w:rPr>
        <w:t>римирения.</w:t>
      </w:r>
    </w:p>
    <w:p w:rsidR="00D67104" w:rsidRPr="00AC2C3E" w:rsidRDefault="00D67104" w:rsidP="00D67104">
      <w:pPr>
        <w:shd w:val="clear" w:color="auto" w:fill="FFFFFF"/>
        <w:suppressAutoHyphens/>
        <w:jc w:val="both"/>
        <w:rPr>
          <w:b/>
          <w:bCs/>
          <w:sz w:val="28"/>
          <w:szCs w:val="28"/>
          <w:lang w:eastAsia="ar-SA"/>
        </w:rPr>
      </w:pPr>
      <w:r w:rsidRPr="00AC2C3E">
        <w:rPr>
          <w:b/>
          <w:bCs/>
          <w:sz w:val="28"/>
          <w:szCs w:val="28"/>
          <w:lang w:eastAsia="ar-SA"/>
        </w:rPr>
        <w:t>2. Цели и задачи</w:t>
      </w:r>
    </w:p>
    <w:p w:rsidR="00D67104" w:rsidRPr="00AC2C3E" w:rsidRDefault="00D67104" w:rsidP="00D67104">
      <w:pPr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Ведущая   цель:   социализация   учащихся   через   технологии   конструктивного общения (формирование правовой культуры)</w:t>
      </w:r>
      <w:r w:rsidR="00FF6D4A">
        <w:rPr>
          <w:sz w:val="28"/>
          <w:szCs w:val="28"/>
          <w:lang w:eastAsia="ar-SA"/>
        </w:rPr>
        <w:t>.</w:t>
      </w:r>
    </w:p>
    <w:p w:rsidR="00D67104" w:rsidRPr="00AC2C3E" w:rsidRDefault="00D67104" w:rsidP="00D67104">
      <w:pPr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Приоритетные задачи:</w:t>
      </w:r>
    </w:p>
    <w:p w:rsidR="00D67104" w:rsidRPr="00AC2C3E" w:rsidRDefault="00D67104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Создание условий реализации программ примирения для участников школьных конфликтов</w:t>
      </w:r>
      <w:r w:rsidR="00FF6D4A">
        <w:rPr>
          <w:sz w:val="28"/>
          <w:szCs w:val="28"/>
          <w:lang w:eastAsia="ar-SA"/>
        </w:rPr>
        <w:t>;</w:t>
      </w:r>
    </w:p>
    <w:p w:rsidR="00D67104" w:rsidRPr="00AC2C3E" w:rsidRDefault="00D67104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Самовыражение каждого члена службы через участие в работе службы</w:t>
      </w:r>
      <w:r w:rsidR="00FF6D4A">
        <w:rPr>
          <w:sz w:val="28"/>
          <w:szCs w:val="28"/>
          <w:lang w:eastAsia="ar-SA"/>
        </w:rPr>
        <w:t>;</w:t>
      </w:r>
    </w:p>
    <w:p w:rsidR="00D67104" w:rsidRPr="00AC2C3E" w:rsidRDefault="00D67104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Обеспечение отношений сотрудничества между учителями и учащимися;</w:t>
      </w:r>
    </w:p>
    <w:p w:rsidR="00D67104" w:rsidRPr="00AC2C3E" w:rsidRDefault="00D67104" w:rsidP="00D67104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Ранняя профилактика правонарушений и преступлений.</w:t>
      </w:r>
    </w:p>
    <w:p w:rsidR="00D67104" w:rsidRPr="00AC2C3E" w:rsidRDefault="00D67104" w:rsidP="00D67104">
      <w:pPr>
        <w:suppressAutoHyphens/>
        <w:jc w:val="both"/>
        <w:rPr>
          <w:sz w:val="28"/>
          <w:szCs w:val="28"/>
          <w:lang w:eastAsia="ar-SA"/>
        </w:rPr>
      </w:pPr>
      <w:r w:rsidRPr="00AC2C3E">
        <w:rPr>
          <w:b/>
          <w:bCs/>
          <w:spacing w:val="-12"/>
          <w:sz w:val="28"/>
          <w:szCs w:val="28"/>
          <w:lang w:eastAsia="ar-SA"/>
        </w:rPr>
        <w:t xml:space="preserve">3. Девиз, </w:t>
      </w:r>
      <w:r w:rsidR="00FF6D4A">
        <w:rPr>
          <w:b/>
          <w:bCs/>
          <w:spacing w:val="-12"/>
          <w:sz w:val="28"/>
          <w:szCs w:val="28"/>
          <w:lang w:eastAsia="ar-SA"/>
        </w:rPr>
        <w:t>символы, принципы деятельности школьной с</w:t>
      </w:r>
      <w:r w:rsidRPr="00AC2C3E">
        <w:rPr>
          <w:b/>
          <w:bCs/>
          <w:spacing w:val="-12"/>
          <w:sz w:val="28"/>
          <w:szCs w:val="28"/>
          <w:lang w:eastAsia="ar-SA"/>
        </w:rPr>
        <w:t>лужбы примирения</w:t>
      </w:r>
    </w:p>
    <w:p w:rsidR="00D67104" w:rsidRPr="00AC2C3E" w:rsidRDefault="00D67104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Девиз - «от конфликта к примирению!»</w:t>
      </w:r>
    </w:p>
    <w:p w:rsidR="00D67104" w:rsidRPr="00AC2C3E" w:rsidRDefault="00D67104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Символ службы - пожатие рук</w:t>
      </w:r>
    </w:p>
    <w:p w:rsidR="00D67104" w:rsidRPr="00AC2C3E" w:rsidRDefault="00D67104" w:rsidP="00D67104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Основные принципы деятельности:</w:t>
      </w:r>
    </w:p>
    <w:p w:rsidR="00D67104" w:rsidRPr="00AC2C3E" w:rsidRDefault="00D67104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Принцип добровольности</w:t>
      </w:r>
    </w:p>
    <w:p w:rsidR="00D67104" w:rsidRPr="00AC2C3E" w:rsidRDefault="00D67104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Принцип конфиденциальности</w:t>
      </w:r>
    </w:p>
    <w:p w:rsidR="00D67104" w:rsidRPr="00AC2C3E" w:rsidRDefault="00D67104" w:rsidP="00D67104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Принцип нейтральности</w:t>
      </w:r>
    </w:p>
    <w:p w:rsidR="00D67104" w:rsidRPr="00AC2C3E" w:rsidRDefault="00D67104" w:rsidP="00D67104">
      <w:pPr>
        <w:numPr>
          <w:ilvl w:val="0"/>
          <w:numId w:val="3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b/>
          <w:bCs/>
          <w:sz w:val="28"/>
          <w:szCs w:val="28"/>
          <w:lang w:eastAsia="ar-SA"/>
        </w:rPr>
      </w:pPr>
      <w:r w:rsidRPr="00AC2C3E">
        <w:rPr>
          <w:b/>
          <w:bCs/>
          <w:sz w:val="28"/>
          <w:szCs w:val="28"/>
          <w:lang w:eastAsia="ar-SA"/>
        </w:rPr>
        <w:t>Усло</w:t>
      </w:r>
      <w:r w:rsidR="00FF6D4A">
        <w:rPr>
          <w:b/>
          <w:bCs/>
          <w:sz w:val="28"/>
          <w:szCs w:val="28"/>
          <w:lang w:eastAsia="ar-SA"/>
        </w:rPr>
        <w:t>вия и порядок приёма в ш</w:t>
      </w:r>
      <w:r w:rsidRPr="00AC2C3E">
        <w:rPr>
          <w:b/>
          <w:bCs/>
          <w:sz w:val="28"/>
          <w:szCs w:val="28"/>
          <w:lang w:eastAsia="ar-SA"/>
        </w:rPr>
        <w:t xml:space="preserve">кольную службу примирения </w:t>
      </w:r>
    </w:p>
    <w:p w:rsidR="00D67104" w:rsidRPr="00AC2C3E" w:rsidRDefault="00FF6D4A" w:rsidP="00D6710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Членами ШСП</w:t>
      </w:r>
      <w:r w:rsidR="00D67104" w:rsidRPr="00AC2C3E">
        <w:rPr>
          <w:sz w:val="28"/>
          <w:szCs w:val="28"/>
          <w:lang w:eastAsia="ar-SA"/>
        </w:rPr>
        <w:t xml:space="preserve"> являются учащиеся </w:t>
      </w:r>
      <w:r>
        <w:rPr>
          <w:sz w:val="28"/>
          <w:szCs w:val="28"/>
          <w:lang w:eastAsia="ar-SA"/>
        </w:rPr>
        <w:t>8-11 классов</w:t>
      </w:r>
      <w:r w:rsidR="00D67104" w:rsidRPr="00AC2C3E">
        <w:rPr>
          <w:sz w:val="28"/>
          <w:szCs w:val="28"/>
          <w:lang w:eastAsia="ar-SA"/>
        </w:rPr>
        <w:t xml:space="preserve">, классные руководители 8-11 классов. </w:t>
      </w:r>
    </w:p>
    <w:p w:rsidR="00D67104" w:rsidRPr="00AC2C3E" w:rsidRDefault="00D67104" w:rsidP="00D67104">
      <w:pPr>
        <w:suppressAutoHyphens/>
        <w:jc w:val="both"/>
        <w:rPr>
          <w:b/>
          <w:bCs/>
          <w:sz w:val="28"/>
          <w:szCs w:val="28"/>
          <w:lang w:eastAsia="ar-SA"/>
        </w:rPr>
      </w:pPr>
      <w:r w:rsidRPr="00AC2C3E">
        <w:rPr>
          <w:b/>
          <w:bCs/>
          <w:sz w:val="28"/>
          <w:szCs w:val="28"/>
          <w:lang w:eastAsia="ar-SA"/>
        </w:rPr>
        <w:t xml:space="preserve">5. Положение о взрослых членах </w:t>
      </w:r>
      <w:r w:rsidR="00FF6D4A">
        <w:rPr>
          <w:b/>
          <w:bCs/>
          <w:sz w:val="28"/>
          <w:szCs w:val="28"/>
          <w:lang w:eastAsia="ar-SA"/>
        </w:rPr>
        <w:t xml:space="preserve">школьной </w:t>
      </w:r>
      <w:r w:rsidRPr="00AC2C3E">
        <w:rPr>
          <w:b/>
          <w:bCs/>
          <w:sz w:val="28"/>
          <w:szCs w:val="28"/>
          <w:lang w:eastAsia="ar-SA"/>
        </w:rPr>
        <w:t>службы</w:t>
      </w:r>
      <w:r w:rsidR="00FF6D4A">
        <w:rPr>
          <w:b/>
          <w:bCs/>
          <w:sz w:val="28"/>
          <w:szCs w:val="28"/>
          <w:lang w:eastAsia="ar-SA"/>
        </w:rPr>
        <w:t xml:space="preserve"> примирения</w:t>
      </w:r>
    </w:p>
    <w:p w:rsidR="00D67104" w:rsidRPr="00AC2C3E" w:rsidRDefault="00FF6D4A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Взрослые в школьной</w:t>
      </w:r>
      <w:r w:rsidR="00D67104" w:rsidRPr="00AC2C3E">
        <w:rPr>
          <w:sz w:val="28"/>
          <w:szCs w:val="28"/>
          <w:lang w:eastAsia="ar-SA"/>
        </w:rPr>
        <w:t xml:space="preserve"> службе примирения отвечают за защиту прав ребёнка.</w:t>
      </w:r>
    </w:p>
    <w:p w:rsidR="00D67104" w:rsidRPr="00AC2C3E" w:rsidRDefault="00D67104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Взрослые должны организовать деятельность</w:t>
      </w:r>
      <w:r w:rsidR="00FF6D4A">
        <w:rPr>
          <w:sz w:val="28"/>
          <w:szCs w:val="28"/>
          <w:lang w:eastAsia="ar-SA"/>
        </w:rPr>
        <w:t xml:space="preserve"> ребят на достижение цели ШСП</w:t>
      </w:r>
      <w:r w:rsidRPr="00AC2C3E">
        <w:rPr>
          <w:sz w:val="28"/>
          <w:szCs w:val="28"/>
          <w:lang w:eastAsia="ar-SA"/>
        </w:rPr>
        <w:t>.</w:t>
      </w:r>
    </w:p>
    <w:p w:rsidR="00D67104" w:rsidRPr="00AC2C3E" w:rsidRDefault="00D67104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Взрослые являются главными помощни</w:t>
      </w:r>
      <w:r w:rsidR="00FF6D4A">
        <w:rPr>
          <w:sz w:val="28"/>
          <w:szCs w:val="28"/>
          <w:lang w:eastAsia="ar-SA"/>
        </w:rPr>
        <w:t>ками детей в деятельности ШСП.</w:t>
      </w:r>
    </w:p>
    <w:p w:rsidR="00D67104" w:rsidRPr="00AC2C3E" w:rsidRDefault="00D67104" w:rsidP="00D6710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lastRenderedPageBreak/>
        <w:t>Приобщение детей и подростков к общечеловеческим нормам, формирование толерантности.</w:t>
      </w:r>
    </w:p>
    <w:p w:rsidR="00D67104" w:rsidRPr="00AC2C3E" w:rsidRDefault="00FF6D4A" w:rsidP="00D67104">
      <w:pPr>
        <w:shd w:val="clear" w:color="auto" w:fill="FFFFFF"/>
        <w:suppressAutoHyphens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6. Школьн</w:t>
      </w:r>
      <w:r w:rsidR="00D67104" w:rsidRPr="00AC2C3E">
        <w:rPr>
          <w:b/>
          <w:bCs/>
          <w:sz w:val="28"/>
          <w:szCs w:val="28"/>
          <w:lang w:eastAsia="ar-SA"/>
        </w:rPr>
        <w:t>ая служба примирения способствует:</w:t>
      </w:r>
    </w:p>
    <w:p w:rsidR="00D67104" w:rsidRPr="00AC2C3E" w:rsidRDefault="00D67104" w:rsidP="00D67104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Поддержке социально значимых инициатив подростков.</w:t>
      </w:r>
    </w:p>
    <w:p w:rsidR="00D67104" w:rsidRPr="00AC2C3E" w:rsidRDefault="00D67104" w:rsidP="00D67104">
      <w:pPr>
        <w:widowControl w:val="0"/>
        <w:shd w:val="clear" w:color="auto" w:fill="FFFFFF"/>
        <w:tabs>
          <w:tab w:val="left" w:pos="105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ar-SA"/>
        </w:rPr>
      </w:pPr>
      <w:r w:rsidRPr="00AC2C3E">
        <w:rPr>
          <w:b/>
          <w:bCs/>
          <w:sz w:val="28"/>
          <w:szCs w:val="28"/>
          <w:lang w:eastAsia="ar-SA"/>
        </w:rPr>
        <w:t xml:space="preserve">7. Функции и полномочия </w:t>
      </w:r>
      <w:r w:rsidR="00FF6D4A">
        <w:rPr>
          <w:b/>
          <w:bCs/>
          <w:sz w:val="28"/>
          <w:szCs w:val="28"/>
          <w:lang w:eastAsia="ar-SA"/>
        </w:rPr>
        <w:t xml:space="preserve">школьной </w:t>
      </w:r>
      <w:r w:rsidRPr="00AC2C3E">
        <w:rPr>
          <w:b/>
          <w:bCs/>
          <w:sz w:val="28"/>
          <w:szCs w:val="28"/>
          <w:lang w:eastAsia="ar-SA"/>
        </w:rPr>
        <w:t>службы примирения: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Организаторская;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Представительская;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Информационно-пропагандистская;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Методическая.</w:t>
      </w:r>
    </w:p>
    <w:p w:rsidR="00D67104" w:rsidRPr="00AC2C3E" w:rsidRDefault="00FF6D4A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пределах этих функций школьн</w:t>
      </w:r>
      <w:r w:rsidR="00D67104" w:rsidRPr="00AC2C3E">
        <w:rPr>
          <w:sz w:val="28"/>
          <w:szCs w:val="28"/>
          <w:lang w:eastAsia="ar-SA"/>
        </w:rPr>
        <w:t xml:space="preserve">ая служба </w:t>
      </w:r>
      <w:r>
        <w:rPr>
          <w:sz w:val="28"/>
          <w:szCs w:val="28"/>
          <w:lang w:eastAsia="ar-SA"/>
        </w:rPr>
        <w:t xml:space="preserve">примирения </w:t>
      </w:r>
      <w:r w:rsidR="00D67104" w:rsidRPr="00AC2C3E">
        <w:rPr>
          <w:sz w:val="28"/>
          <w:szCs w:val="28"/>
          <w:lang w:eastAsia="ar-SA"/>
        </w:rPr>
        <w:t>имеет следующие полномочия: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 xml:space="preserve">Представлять </w:t>
      </w:r>
      <w:r w:rsidR="00FF6D4A">
        <w:rPr>
          <w:sz w:val="28"/>
          <w:szCs w:val="28"/>
          <w:lang w:eastAsia="ar-SA"/>
        </w:rPr>
        <w:t>ШСП</w:t>
      </w:r>
      <w:r w:rsidRPr="00AC2C3E">
        <w:rPr>
          <w:sz w:val="28"/>
          <w:szCs w:val="28"/>
          <w:lang w:eastAsia="ar-SA"/>
        </w:rPr>
        <w:t xml:space="preserve">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Планировать и проводить примирительные встречи;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Изучать, анализировать и пропагандировать интересный опыт работы;</w:t>
      </w:r>
    </w:p>
    <w:p w:rsidR="00D67104" w:rsidRPr="00AC2C3E" w:rsidRDefault="00D67104" w:rsidP="00D67104">
      <w:pPr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Принимать решения по вопросам общественной жиз</w:t>
      </w:r>
      <w:r w:rsidR="00FF6D4A">
        <w:rPr>
          <w:sz w:val="28"/>
          <w:szCs w:val="28"/>
          <w:lang w:eastAsia="ar-SA"/>
        </w:rPr>
        <w:t>недеятельности ШСП</w:t>
      </w:r>
      <w:r w:rsidRPr="00AC2C3E">
        <w:rPr>
          <w:sz w:val="28"/>
          <w:szCs w:val="28"/>
          <w:lang w:eastAsia="ar-SA"/>
        </w:rPr>
        <w:t>.</w:t>
      </w:r>
    </w:p>
    <w:p w:rsidR="00D67104" w:rsidRPr="00AC2C3E" w:rsidRDefault="00FF6D4A" w:rsidP="00D67104">
      <w:pPr>
        <w:shd w:val="clear" w:color="auto" w:fill="FFFFFF"/>
        <w:suppressAutoHyphens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8. Права и обязанности членов ш</w:t>
      </w:r>
      <w:r w:rsidR="00D67104" w:rsidRPr="00AC2C3E">
        <w:rPr>
          <w:b/>
          <w:bCs/>
          <w:sz w:val="28"/>
          <w:szCs w:val="28"/>
          <w:lang w:eastAsia="ar-SA"/>
        </w:rPr>
        <w:t>кольной службы примирения:</w:t>
      </w:r>
    </w:p>
    <w:p w:rsidR="00D67104" w:rsidRPr="00AC2C3E" w:rsidRDefault="00D67104" w:rsidP="00D67104">
      <w:pPr>
        <w:suppressAutoHyphens/>
        <w:jc w:val="both"/>
        <w:rPr>
          <w:i/>
          <w:iCs/>
          <w:color w:val="000000"/>
          <w:sz w:val="28"/>
          <w:szCs w:val="28"/>
          <w:lang w:eastAsia="ar-SA"/>
        </w:rPr>
      </w:pPr>
      <w:r w:rsidRPr="00AC2C3E">
        <w:rPr>
          <w:i/>
          <w:iCs/>
          <w:color w:val="000000"/>
          <w:spacing w:val="-31"/>
          <w:sz w:val="28"/>
          <w:szCs w:val="28"/>
          <w:lang w:eastAsia="ar-SA"/>
        </w:rPr>
        <w:t>1.</w:t>
      </w:r>
      <w:r w:rsidRPr="00AC2C3E">
        <w:rPr>
          <w:i/>
          <w:iCs/>
          <w:color w:val="000000"/>
          <w:sz w:val="28"/>
          <w:szCs w:val="28"/>
          <w:lang w:eastAsia="ar-SA"/>
        </w:rPr>
        <w:tab/>
        <w:t xml:space="preserve">Член </w:t>
      </w:r>
      <w:r w:rsidR="00FF6D4A">
        <w:rPr>
          <w:i/>
          <w:iCs/>
          <w:color w:val="000000"/>
          <w:sz w:val="28"/>
          <w:szCs w:val="28"/>
          <w:lang w:eastAsia="ar-SA"/>
        </w:rPr>
        <w:t xml:space="preserve">школьной </w:t>
      </w:r>
      <w:r w:rsidRPr="00AC2C3E">
        <w:rPr>
          <w:i/>
          <w:iCs/>
          <w:color w:val="000000"/>
          <w:sz w:val="28"/>
          <w:szCs w:val="28"/>
          <w:lang w:eastAsia="ar-SA"/>
        </w:rPr>
        <w:t>службы примирения имеет право: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 xml:space="preserve">Членом </w:t>
      </w:r>
      <w:r w:rsidR="00FF6D4A">
        <w:rPr>
          <w:sz w:val="28"/>
          <w:szCs w:val="28"/>
          <w:lang w:eastAsia="ar-SA"/>
        </w:rPr>
        <w:t>ШСП</w:t>
      </w:r>
      <w:r w:rsidRPr="00AC2C3E">
        <w:rPr>
          <w:sz w:val="28"/>
          <w:szCs w:val="28"/>
          <w:lang w:eastAsia="ar-SA"/>
        </w:rPr>
        <w:t xml:space="preserve"> может стать любой учащийся 8 – 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Участвовать в планировании и кор</w:t>
      </w:r>
      <w:r w:rsidR="00FF6D4A">
        <w:rPr>
          <w:sz w:val="28"/>
          <w:szCs w:val="28"/>
          <w:lang w:eastAsia="ar-SA"/>
        </w:rPr>
        <w:t>ректировании деятельности ШСП</w:t>
      </w:r>
      <w:r w:rsidRPr="00AC2C3E">
        <w:rPr>
          <w:sz w:val="28"/>
          <w:szCs w:val="28"/>
          <w:lang w:eastAsia="ar-SA"/>
        </w:rPr>
        <w:t xml:space="preserve"> и выполнении принятого плана;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Сохранять и развивать традиции своего коллектива;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Участвовать в работе школьного пресс-центра;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 xml:space="preserve">Приём в </w:t>
      </w:r>
      <w:r w:rsidR="00FF6D4A">
        <w:rPr>
          <w:sz w:val="28"/>
          <w:szCs w:val="28"/>
          <w:lang w:eastAsia="ar-SA"/>
        </w:rPr>
        <w:t>ШСП</w:t>
      </w:r>
      <w:r w:rsidRPr="00AC2C3E">
        <w:rPr>
          <w:sz w:val="28"/>
          <w:szCs w:val="28"/>
          <w:lang w:eastAsia="ar-SA"/>
        </w:rPr>
        <w:t xml:space="preserve"> осуществляется на добровольных началах;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Все члены имеют равные права и обязанности;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На защиту своих прав и интересов.</w:t>
      </w:r>
    </w:p>
    <w:p w:rsidR="00D67104" w:rsidRPr="00AC2C3E" w:rsidRDefault="00D67104" w:rsidP="00D67104">
      <w:pPr>
        <w:widowControl w:val="0"/>
        <w:shd w:val="clear" w:color="auto" w:fill="FFFFFF"/>
        <w:tabs>
          <w:tab w:val="left" w:pos="356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D67104" w:rsidRPr="00AC2C3E" w:rsidRDefault="00D67104" w:rsidP="00D67104">
      <w:pPr>
        <w:suppressAutoHyphens/>
        <w:jc w:val="both"/>
        <w:outlineLvl w:val="1"/>
        <w:rPr>
          <w:i/>
          <w:iCs/>
          <w:sz w:val="28"/>
          <w:szCs w:val="28"/>
          <w:lang w:eastAsia="ar-SA"/>
        </w:rPr>
      </w:pPr>
      <w:r w:rsidRPr="00AC2C3E">
        <w:rPr>
          <w:i/>
          <w:iCs/>
          <w:sz w:val="28"/>
          <w:szCs w:val="28"/>
          <w:lang w:eastAsia="ar-SA"/>
        </w:rPr>
        <w:t>2.</w:t>
      </w:r>
      <w:r w:rsidRPr="00AC2C3E">
        <w:rPr>
          <w:i/>
          <w:iCs/>
          <w:sz w:val="28"/>
          <w:szCs w:val="28"/>
          <w:lang w:eastAsia="ar-SA"/>
        </w:rPr>
        <w:tab/>
        <w:t xml:space="preserve">Член </w:t>
      </w:r>
      <w:r w:rsidR="00FF6D4A">
        <w:rPr>
          <w:i/>
          <w:iCs/>
          <w:sz w:val="28"/>
          <w:szCs w:val="28"/>
          <w:lang w:eastAsia="ar-SA"/>
        </w:rPr>
        <w:t xml:space="preserve">школьной </w:t>
      </w:r>
      <w:r w:rsidRPr="00AC2C3E">
        <w:rPr>
          <w:i/>
          <w:iCs/>
          <w:sz w:val="28"/>
          <w:szCs w:val="28"/>
          <w:lang w:eastAsia="ar-SA"/>
        </w:rPr>
        <w:t>службы примирения обязан: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 xml:space="preserve">выполнять все требования Устава и принимать активное участие в деятельности </w:t>
      </w:r>
      <w:r w:rsidR="00FF6D4A">
        <w:rPr>
          <w:sz w:val="28"/>
          <w:szCs w:val="28"/>
          <w:lang w:eastAsia="ar-SA"/>
        </w:rPr>
        <w:t>ШСП</w:t>
      </w:r>
      <w:r w:rsidRPr="00AC2C3E">
        <w:rPr>
          <w:sz w:val="28"/>
          <w:szCs w:val="28"/>
          <w:lang w:eastAsia="ar-SA"/>
        </w:rPr>
        <w:t>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 xml:space="preserve">не разглашать сведения, полученные в ходе программ примирения, за </w:t>
      </w:r>
      <w:r w:rsidRPr="00AC2C3E">
        <w:rPr>
          <w:spacing w:val="-8"/>
          <w:sz w:val="28"/>
          <w:szCs w:val="28"/>
          <w:lang w:eastAsia="ar-SA"/>
        </w:rPr>
        <w:t xml:space="preserve">исключением информации о возможном нанесении ущерба для жизни, здоровья </w:t>
      </w:r>
      <w:r w:rsidRPr="00AC2C3E">
        <w:rPr>
          <w:sz w:val="28"/>
          <w:szCs w:val="28"/>
          <w:lang w:eastAsia="ar-SA"/>
        </w:rPr>
        <w:t>и безопасности;</w:t>
      </w:r>
    </w:p>
    <w:p w:rsidR="00D67104" w:rsidRPr="00AC2C3E" w:rsidRDefault="00D67104" w:rsidP="00D67104">
      <w:pPr>
        <w:numPr>
          <w:ilvl w:val="0"/>
          <w:numId w:val="8"/>
        </w:numPr>
        <w:suppressAutoHyphens/>
        <w:jc w:val="both"/>
        <w:rPr>
          <w:sz w:val="28"/>
          <w:szCs w:val="28"/>
          <w:lang w:eastAsia="ar-SA"/>
        </w:rPr>
      </w:pPr>
      <w:r w:rsidRPr="00AC2C3E">
        <w:rPr>
          <w:spacing w:val="-6"/>
          <w:sz w:val="28"/>
          <w:szCs w:val="28"/>
          <w:lang w:eastAsia="ar-SA"/>
        </w:rPr>
        <w:t xml:space="preserve">являться независимым посредником, помогающим сторонам конфликта </w:t>
      </w:r>
      <w:r w:rsidRPr="00AC2C3E">
        <w:rPr>
          <w:sz w:val="28"/>
          <w:szCs w:val="28"/>
          <w:lang w:eastAsia="ar-SA"/>
        </w:rPr>
        <w:t>самостоятельно найти решение.</w:t>
      </w:r>
    </w:p>
    <w:p w:rsidR="00D67104" w:rsidRPr="00AC2C3E" w:rsidRDefault="00D67104" w:rsidP="00D67104">
      <w:pPr>
        <w:suppressAutoHyphens/>
        <w:jc w:val="both"/>
        <w:rPr>
          <w:b/>
          <w:bCs/>
          <w:iCs/>
          <w:color w:val="000000"/>
          <w:sz w:val="28"/>
          <w:szCs w:val="28"/>
          <w:lang w:eastAsia="ar-SA"/>
        </w:rPr>
      </w:pPr>
    </w:p>
    <w:p w:rsidR="00D67104" w:rsidRPr="00AC2C3E" w:rsidRDefault="00D67104" w:rsidP="00D67104">
      <w:pPr>
        <w:suppressAutoHyphens/>
        <w:jc w:val="both"/>
        <w:rPr>
          <w:b/>
          <w:bCs/>
          <w:iCs/>
          <w:color w:val="000000"/>
          <w:sz w:val="28"/>
          <w:szCs w:val="28"/>
          <w:lang w:eastAsia="ar-SA"/>
        </w:rPr>
      </w:pPr>
      <w:r w:rsidRPr="00AC2C3E">
        <w:rPr>
          <w:b/>
          <w:bCs/>
          <w:iCs/>
          <w:color w:val="000000"/>
          <w:sz w:val="28"/>
          <w:szCs w:val="28"/>
          <w:lang w:eastAsia="ar-SA"/>
        </w:rPr>
        <w:t>9. Заключительные положения</w:t>
      </w:r>
    </w:p>
    <w:p w:rsidR="00D67104" w:rsidRPr="00AC2C3E" w:rsidRDefault="00D67104" w:rsidP="00D67104">
      <w:pPr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Настоящий Устав вступает в силу с момента утверждения</w:t>
      </w:r>
    </w:p>
    <w:p w:rsidR="00D67104" w:rsidRPr="00FF6D4A" w:rsidRDefault="00D67104" w:rsidP="00FF6D4A">
      <w:pPr>
        <w:numPr>
          <w:ilvl w:val="0"/>
          <w:numId w:val="9"/>
        </w:numPr>
        <w:suppressAutoHyphens/>
        <w:ind w:left="0" w:firstLine="0"/>
        <w:jc w:val="both"/>
        <w:rPr>
          <w:sz w:val="28"/>
          <w:szCs w:val="28"/>
          <w:lang w:eastAsia="ar-SA"/>
        </w:rPr>
      </w:pPr>
      <w:r w:rsidRPr="00AC2C3E">
        <w:rPr>
          <w:sz w:val="28"/>
          <w:szCs w:val="28"/>
          <w:lang w:eastAsia="ar-SA"/>
        </w:rPr>
        <w:t>Изменения в Уст</w:t>
      </w:r>
      <w:r w:rsidR="00FF6D4A">
        <w:rPr>
          <w:sz w:val="28"/>
          <w:szCs w:val="28"/>
          <w:lang w:eastAsia="ar-SA"/>
        </w:rPr>
        <w:t>ав вносятся руководителем ШСП по предложению членов ШСП</w:t>
      </w:r>
      <w:bookmarkStart w:id="0" w:name="_GoBack"/>
      <w:bookmarkEnd w:id="0"/>
      <w:r w:rsidRPr="00AC2C3E">
        <w:rPr>
          <w:sz w:val="28"/>
          <w:szCs w:val="28"/>
          <w:lang w:eastAsia="ar-SA"/>
        </w:rPr>
        <w:t>.</w:t>
      </w:r>
    </w:p>
    <w:p w:rsidR="00D67104" w:rsidRPr="00AC2C3E" w:rsidRDefault="00D67104" w:rsidP="00D67104">
      <w:pPr>
        <w:pStyle w:val="a3"/>
        <w:shd w:val="clear" w:color="auto" w:fill="FFFFFF"/>
        <w:spacing w:before="40" w:beforeAutospacing="0" w:after="0" w:afterAutospacing="0"/>
        <w:jc w:val="both"/>
        <w:rPr>
          <w:color w:val="000000"/>
          <w:sz w:val="28"/>
          <w:szCs w:val="28"/>
        </w:rPr>
      </w:pPr>
      <w:r w:rsidRPr="00AC2C3E">
        <w:rPr>
          <w:color w:val="000000"/>
          <w:sz w:val="28"/>
          <w:szCs w:val="28"/>
        </w:rPr>
        <w:t> </w:t>
      </w:r>
    </w:p>
    <w:p w:rsidR="00C93C01" w:rsidRPr="00AC2C3E" w:rsidRDefault="00C93C01">
      <w:pPr>
        <w:rPr>
          <w:sz w:val="28"/>
          <w:szCs w:val="28"/>
        </w:rPr>
      </w:pPr>
    </w:p>
    <w:sectPr w:rsidR="00C93C01" w:rsidRPr="00AC2C3E" w:rsidSect="00C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73B3"/>
    <w:multiLevelType w:val="hybridMultilevel"/>
    <w:tmpl w:val="EDFA5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7473"/>
    <w:multiLevelType w:val="hybridMultilevel"/>
    <w:tmpl w:val="6252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557F6"/>
    <w:multiLevelType w:val="hybridMultilevel"/>
    <w:tmpl w:val="8466B79E"/>
    <w:lvl w:ilvl="0" w:tplc="9CFE58E0">
      <w:start w:val="65535"/>
      <w:numFmt w:val="bullet"/>
      <w:lvlText w:val="•"/>
      <w:legacy w:legacy="1" w:legacySpace="0" w:legacyIndent="29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40613"/>
    <w:multiLevelType w:val="hybridMultilevel"/>
    <w:tmpl w:val="7E34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641BE"/>
    <w:multiLevelType w:val="hybridMultilevel"/>
    <w:tmpl w:val="9D543CCE"/>
    <w:lvl w:ilvl="0" w:tplc="3CD0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D4476"/>
    <w:multiLevelType w:val="hybridMultilevel"/>
    <w:tmpl w:val="A580AE94"/>
    <w:lvl w:ilvl="0" w:tplc="9CFE58E0">
      <w:start w:val="65535"/>
      <w:numFmt w:val="bullet"/>
      <w:lvlText w:val="•"/>
      <w:legacy w:legacy="1" w:legacySpace="0" w:legacyIndent="29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C6AC4"/>
    <w:multiLevelType w:val="hybridMultilevel"/>
    <w:tmpl w:val="7F92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E2599"/>
    <w:multiLevelType w:val="hybridMultilevel"/>
    <w:tmpl w:val="3DE2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D51A0"/>
    <w:multiLevelType w:val="hybridMultilevel"/>
    <w:tmpl w:val="51664DDC"/>
    <w:lvl w:ilvl="0" w:tplc="3CD0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104"/>
    <w:rsid w:val="0021718A"/>
    <w:rsid w:val="00256E53"/>
    <w:rsid w:val="00292330"/>
    <w:rsid w:val="003277A5"/>
    <w:rsid w:val="003E6B31"/>
    <w:rsid w:val="009F6FE5"/>
    <w:rsid w:val="00AC2C3E"/>
    <w:rsid w:val="00C93C01"/>
    <w:rsid w:val="00D67104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1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3263</Characters>
  <Application>Microsoft Office Word</Application>
  <DocSecurity>0</DocSecurity>
  <Lines>27</Lines>
  <Paragraphs>7</Paragraphs>
  <ScaleCrop>false</ScaleCrop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Янина</cp:lastModifiedBy>
  <cp:revision>8</cp:revision>
  <dcterms:created xsi:type="dcterms:W3CDTF">2014-12-14T14:57:00Z</dcterms:created>
  <dcterms:modified xsi:type="dcterms:W3CDTF">2024-11-11T13:49:00Z</dcterms:modified>
</cp:coreProperties>
</file>