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A7" w:rsidRDefault="00924FA7" w:rsidP="00924FA7">
      <w:pPr>
        <w:pStyle w:val="ac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contextualSpacing/>
        <w:jc w:val="center"/>
        <w:rPr>
          <w:b/>
        </w:rPr>
      </w:pPr>
      <w:r>
        <w:rPr>
          <w:b/>
        </w:rPr>
        <w:t>Муниципальное бюджетное общеобразовательное учреждение гимназия №2</w:t>
      </w:r>
    </w:p>
    <w:p w:rsidR="00924FA7" w:rsidRDefault="00924FA7" w:rsidP="00924FA7">
      <w:pPr>
        <w:pStyle w:val="ac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contextualSpacing/>
        <w:jc w:val="center"/>
        <w:rPr>
          <w:b/>
        </w:rPr>
      </w:pPr>
    </w:p>
    <w:p w:rsidR="00924FA7" w:rsidRDefault="00924FA7" w:rsidP="00924FA7">
      <w:pPr>
        <w:tabs>
          <w:tab w:val="left" w:pos="0"/>
        </w:tabs>
        <w:ind w:left="-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ПРИНЯТО:                                                                                                                </w:t>
      </w:r>
      <w:r>
        <w:t xml:space="preserve">Утверждаю. </w:t>
      </w:r>
    </w:p>
    <w:p w:rsidR="00924FA7" w:rsidRDefault="00924FA7" w:rsidP="00924FA7">
      <w:pPr>
        <w:pStyle w:val="ac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contextualSpacing/>
      </w:pPr>
      <w:r>
        <w:t>на Педагогическом совете                                                                              Директор Гимназии №2</w:t>
      </w:r>
    </w:p>
    <w:p w:rsidR="00924FA7" w:rsidRDefault="00924FA7" w:rsidP="00924FA7">
      <w:pPr>
        <w:tabs>
          <w:tab w:val="left" w:pos="0"/>
        </w:tabs>
        <w:ind w:left="-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протокол от 29.08.2024 г. №1                                                                 </w:t>
      </w:r>
      <w:r>
        <w:t xml:space="preserve">_____________ </w:t>
      </w:r>
      <w:proofErr w:type="spellStart"/>
      <w:r>
        <w:t>Я.М.Стулова</w:t>
      </w:r>
      <w:proofErr w:type="spellEnd"/>
      <w:r>
        <w:rPr>
          <w:sz w:val="24"/>
          <w:szCs w:val="24"/>
        </w:rPr>
        <w:t xml:space="preserve"> </w:t>
      </w:r>
      <w:r>
        <w:t xml:space="preserve">                       </w:t>
      </w:r>
    </w:p>
    <w:p w:rsidR="00CD4B91" w:rsidRPr="00924FA7" w:rsidRDefault="00924FA7" w:rsidP="00924FA7">
      <w:pPr>
        <w:pStyle w:val="a3"/>
        <w:spacing w:before="108"/>
        <w:ind w:left="0"/>
        <w:jc w:val="left"/>
        <w:rPr>
          <w:sz w:val="24"/>
          <w:szCs w:val="24"/>
        </w:rPr>
      </w:pPr>
      <w:r>
        <w:t xml:space="preserve">                                                          </w:t>
      </w:r>
      <w:r w:rsidR="00327956">
        <w:t xml:space="preserve">                             </w:t>
      </w:r>
      <w:bookmarkStart w:id="0" w:name="_GoBack"/>
      <w:bookmarkEnd w:id="0"/>
      <w:r w:rsidRPr="00924FA7">
        <w:rPr>
          <w:sz w:val="24"/>
          <w:szCs w:val="24"/>
        </w:rPr>
        <w:t>Приказ № 1/72 от 02.09.2024 г</w:t>
      </w:r>
      <w:r w:rsidR="00327956">
        <w:rPr>
          <w:sz w:val="24"/>
          <w:szCs w:val="24"/>
        </w:rPr>
        <w:t>.</w:t>
      </w:r>
    </w:p>
    <w:p w:rsidR="00CD4B91" w:rsidRPr="00F147AD" w:rsidRDefault="00F147AD" w:rsidP="002F13A9">
      <w:pPr>
        <w:ind w:right="14"/>
        <w:jc w:val="center"/>
        <w:rPr>
          <w:b/>
          <w:sz w:val="28"/>
          <w:szCs w:val="28"/>
        </w:rPr>
      </w:pPr>
      <w:r w:rsidRPr="00F147AD">
        <w:rPr>
          <w:b/>
          <w:spacing w:val="-2"/>
          <w:w w:val="130"/>
          <w:sz w:val="28"/>
          <w:szCs w:val="28"/>
        </w:rPr>
        <w:t>ПРАВИЛА</w:t>
      </w:r>
    </w:p>
    <w:p w:rsidR="00CD4B91" w:rsidRPr="00F147AD" w:rsidRDefault="00F147AD" w:rsidP="002F13A9">
      <w:pPr>
        <w:ind w:left="1080" w:right="1097" w:firstLine="24"/>
        <w:jc w:val="center"/>
        <w:rPr>
          <w:b/>
          <w:sz w:val="28"/>
          <w:szCs w:val="28"/>
        </w:rPr>
      </w:pPr>
      <w:r w:rsidRPr="00F147AD">
        <w:rPr>
          <w:b/>
          <w:sz w:val="28"/>
          <w:szCs w:val="28"/>
        </w:rPr>
        <w:t>применения</w:t>
      </w:r>
      <w:r w:rsidRPr="00F147AD">
        <w:rPr>
          <w:b/>
          <w:spacing w:val="40"/>
          <w:sz w:val="28"/>
          <w:szCs w:val="28"/>
        </w:rPr>
        <w:t xml:space="preserve"> </w:t>
      </w:r>
      <w:r w:rsidR="002F13A9">
        <w:rPr>
          <w:b/>
          <w:sz w:val="28"/>
          <w:szCs w:val="28"/>
        </w:rPr>
        <w:t>Муниципальным бюджетным общеобразовательным учреждением гимназией №2</w:t>
      </w:r>
      <w:r w:rsidRPr="00F147AD">
        <w:rPr>
          <w:b/>
          <w:spacing w:val="27"/>
          <w:sz w:val="28"/>
          <w:szCs w:val="28"/>
        </w:rPr>
        <w:t xml:space="preserve"> </w:t>
      </w:r>
      <w:r w:rsidRPr="00F147AD">
        <w:rPr>
          <w:b/>
          <w:spacing w:val="-2"/>
          <w:sz w:val="28"/>
          <w:szCs w:val="28"/>
        </w:rPr>
        <w:t>электронного</w:t>
      </w:r>
      <w:r w:rsidRPr="00F147AD">
        <w:rPr>
          <w:b/>
          <w:sz w:val="28"/>
          <w:szCs w:val="28"/>
        </w:rPr>
        <w:t xml:space="preserve"> </w:t>
      </w:r>
      <w:r w:rsidRPr="00F147AD">
        <w:rPr>
          <w:b/>
          <w:spacing w:val="-2"/>
          <w:sz w:val="28"/>
          <w:szCs w:val="28"/>
        </w:rPr>
        <w:t xml:space="preserve">обучения, </w:t>
      </w:r>
      <w:r w:rsidRPr="00F147AD">
        <w:rPr>
          <w:b/>
          <w:sz w:val="28"/>
          <w:szCs w:val="28"/>
        </w:rPr>
        <w:t>дистанционных</w:t>
      </w:r>
      <w:r w:rsidRPr="00F147AD">
        <w:rPr>
          <w:b/>
          <w:spacing w:val="40"/>
          <w:sz w:val="28"/>
          <w:szCs w:val="28"/>
        </w:rPr>
        <w:t xml:space="preserve"> </w:t>
      </w:r>
      <w:r w:rsidRPr="00F147AD">
        <w:rPr>
          <w:b/>
          <w:sz w:val="28"/>
          <w:szCs w:val="28"/>
        </w:rPr>
        <w:t>образовательных технологий</w:t>
      </w:r>
    </w:p>
    <w:p w:rsidR="00CD4B91" w:rsidRPr="00F147AD" w:rsidRDefault="00F147AD" w:rsidP="002F13A9">
      <w:pPr>
        <w:ind w:right="14"/>
        <w:jc w:val="center"/>
        <w:rPr>
          <w:b/>
          <w:sz w:val="28"/>
          <w:szCs w:val="28"/>
        </w:rPr>
      </w:pPr>
      <w:r w:rsidRPr="00F147AD">
        <w:rPr>
          <w:b/>
          <w:sz w:val="28"/>
          <w:szCs w:val="28"/>
        </w:rPr>
        <w:t>при</w:t>
      </w:r>
      <w:r w:rsidRPr="00F147AD">
        <w:rPr>
          <w:b/>
          <w:spacing w:val="-5"/>
          <w:sz w:val="28"/>
          <w:szCs w:val="28"/>
        </w:rPr>
        <w:t xml:space="preserve"> </w:t>
      </w:r>
      <w:r w:rsidRPr="00F147AD">
        <w:rPr>
          <w:b/>
          <w:sz w:val="28"/>
          <w:szCs w:val="28"/>
        </w:rPr>
        <w:t>реализации</w:t>
      </w:r>
      <w:r w:rsidRPr="00F147AD">
        <w:rPr>
          <w:b/>
          <w:spacing w:val="10"/>
          <w:sz w:val="28"/>
          <w:szCs w:val="28"/>
        </w:rPr>
        <w:t xml:space="preserve"> </w:t>
      </w:r>
      <w:r w:rsidRPr="00F147AD">
        <w:rPr>
          <w:b/>
          <w:sz w:val="28"/>
          <w:szCs w:val="28"/>
        </w:rPr>
        <w:t>образовательных</w:t>
      </w:r>
      <w:r w:rsidRPr="00F147AD">
        <w:rPr>
          <w:b/>
          <w:spacing w:val="-15"/>
          <w:sz w:val="28"/>
          <w:szCs w:val="28"/>
        </w:rPr>
        <w:t xml:space="preserve"> </w:t>
      </w:r>
      <w:r w:rsidRPr="00F147AD">
        <w:rPr>
          <w:b/>
          <w:spacing w:val="-2"/>
          <w:sz w:val="28"/>
          <w:szCs w:val="28"/>
        </w:rPr>
        <w:t>программ</w:t>
      </w:r>
    </w:p>
    <w:p w:rsidR="00CD4B91" w:rsidRPr="00F147AD" w:rsidRDefault="00CD4B91" w:rsidP="002F13A9">
      <w:pPr>
        <w:pStyle w:val="a3"/>
        <w:ind w:left="0"/>
        <w:jc w:val="left"/>
        <w:rPr>
          <w:b/>
        </w:rPr>
      </w:pP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108"/>
        </w:tabs>
        <w:ind w:firstLine="713"/>
        <w:jc w:val="both"/>
        <w:rPr>
          <w:sz w:val="28"/>
          <w:szCs w:val="28"/>
        </w:rPr>
      </w:pPr>
      <w:r w:rsidRPr="00F147AD">
        <w:rPr>
          <w:sz w:val="28"/>
          <w:szCs w:val="28"/>
        </w:rPr>
        <w:t xml:space="preserve">Настоящие Правила устанавливают порядок применения </w:t>
      </w:r>
      <w:r w:rsidR="00924FA7">
        <w:rPr>
          <w:sz w:val="28"/>
          <w:szCs w:val="28"/>
        </w:rPr>
        <w:t>Муниципальным бюджетным общеобразовательным учреждением гимназией №2</w:t>
      </w:r>
      <w:r w:rsidRPr="00F147AD">
        <w:rPr>
          <w:spacing w:val="80"/>
          <w:sz w:val="28"/>
          <w:szCs w:val="28"/>
        </w:rPr>
        <w:t xml:space="preserve"> </w:t>
      </w:r>
      <w:r w:rsidR="00924FA7">
        <w:rPr>
          <w:sz w:val="28"/>
          <w:szCs w:val="28"/>
        </w:rPr>
        <w:t>(далее - образовательная организация, ОО</w:t>
      </w:r>
      <w:r w:rsidRPr="00F147AD">
        <w:rPr>
          <w:sz w:val="28"/>
          <w:szCs w:val="28"/>
        </w:rPr>
        <w:t>), электронного обучения, дистанционных образовательных технологий при реализации образовательных</w:t>
      </w:r>
      <w:r w:rsidRPr="00F147AD">
        <w:rPr>
          <w:spacing w:val="-1"/>
          <w:sz w:val="28"/>
          <w:szCs w:val="28"/>
        </w:rPr>
        <w:t xml:space="preserve"> </w:t>
      </w:r>
      <w:r w:rsidRPr="00F147AD">
        <w:rPr>
          <w:sz w:val="28"/>
          <w:szCs w:val="28"/>
        </w:rPr>
        <w:t>программ, в том числе при проведении учебных занятий, практик,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промежуточной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аттестации,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текущего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контроля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успеваемости и итоговой аттестации обучающихся в ходе реализации основных образовательных программ и</w:t>
      </w:r>
      <w:r w:rsidRPr="00F147AD">
        <w:rPr>
          <w:spacing w:val="-4"/>
          <w:sz w:val="28"/>
          <w:szCs w:val="28"/>
        </w:rPr>
        <w:t xml:space="preserve"> </w:t>
      </w:r>
      <w:r w:rsidRPr="00F147AD">
        <w:rPr>
          <w:sz w:val="28"/>
          <w:szCs w:val="28"/>
        </w:rPr>
        <w:t>(или) дополнительных образовательных программ (далее -</w:t>
      </w:r>
      <w:r w:rsidRPr="00F147AD">
        <w:rPr>
          <w:spacing w:val="-2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образовательные программы) или их частей.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107"/>
        </w:tabs>
        <w:ind w:left="120" w:right="134" w:firstLine="709"/>
        <w:jc w:val="both"/>
        <w:rPr>
          <w:sz w:val="28"/>
          <w:szCs w:val="28"/>
        </w:rPr>
      </w:pPr>
      <w:r w:rsidRPr="00F147AD">
        <w:rPr>
          <w:sz w:val="28"/>
          <w:szCs w:val="28"/>
        </w:rPr>
        <w:t xml:space="preserve">Понятия, используемые в настоящих Правилах, означают </w:t>
      </w:r>
      <w:r w:rsidRPr="00F147AD">
        <w:rPr>
          <w:spacing w:val="-2"/>
          <w:sz w:val="28"/>
          <w:szCs w:val="28"/>
        </w:rPr>
        <w:t>следующее:</w:t>
      </w:r>
    </w:p>
    <w:p w:rsidR="00CD4B91" w:rsidRPr="00F147AD" w:rsidRDefault="00F147AD" w:rsidP="002F13A9">
      <w:pPr>
        <w:pStyle w:val="a3"/>
        <w:ind w:left="120" w:right="111" w:firstLine="711"/>
      </w:pPr>
      <w:r w:rsidRPr="00F147AD">
        <w:t>"информационные системы"</w:t>
      </w:r>
      <w:r w:rsidRPr="00F147AD">
        <w:rPr>
          <w:spacing w:val="40"/>
        </w:rPr>
        <w:t xml:space="preserve"> </w:t>
      </w:r>
      <w:r w:rsidRPr="00F147AD">
        <w:t>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</w:t>
      </w:r>
      <w:r w:rsidRPr="00F147AD">
        <w:rPr>
          <w:spacing w:val="40"/>
        </w:rPr>
        <w:t xml:space="preserve"> </w:t>
      </w:r>
      <w:r w:rsidRPr="00F147AD">
        <w:t>образовательных технологий;</w:t>
      </w:r>
    </w:p>
    <w:p w:rsidR="00CD4B91" w:rsidRPr="00F147AD" w:rsidRDefault="00F147AD" w:rsidP="002F13A9">
      <w:pPr>
        <w:pStyle w:val="a3"/>
        <w:ind w:right="108" w:firstLine="713"/>
      </w:pPr>
      <w:r w:rsidRPr="00F147AD">
        <w:t xml:space="preserve">"онлайн-курс" - учебный курс, реализуемый с применением исключительно электронного обучения, дистанционных образовательных технологий, размещаемый на официальных сайтах образовательных организаций и образовательных платформах, </w:t>
      </w:r>
      <w:proofErr w:type="gramStart"/>
      <w:r w:rsidRPr="00F147AD">
        <w:t>доступ</w:t>
      </w:r>
      <w:proofErr w:type="gramEnd"/>
      <w:r w:rsidRPr="00F147AD">
        <w:t xml:space="preserve"> к которому предоставляется через информационно-телекоммуникационную сеть "Интернет" (далее</w:t>
      </w:r>
      <w:r w:rsidRPr="00F147AD">
        <w:rPr>
          <w:spacing w:val="40"/>
        </w:rPr>
        <w:t xml:space="preserve"> </w:t>
      </w:r>
      <w:r w:rsidRPr="00F147AD">
        <w:t>сеть "Интернет"), и направленный на обеспечение достижения обучающимися определенных результатов обучения;</w:t>
      </w:r>
    </w:p>
    <w:p w:rsidR="00CD4B91" w:rsidRPr="00F147AD" w:rsidRDefault="00F147AD" w:rsidP="002F13A9">
      <w:pPr>
        <w:pStyle w:val="a3"/>
        <w:ind w:right="114" w:firstLine="712"/>
      </w:pPr>
      <w:r w:rsidRPr="00F147AD">
        <w:t xml:space="preserve">"цифровой </w:t>
      </w:r>
      <w:proofErr w:type="gramStart"/>
      <w:r w:rsidRPr="00F147AD">
        <w:t>образовательный</w:t>
      </w:r>
      <w:proofErr w:type="gramEnd"/>
      <w:r w:rsidRPr="00F147AD">
        <w:t xml:space="preserve"> контент"</w:t>
      </w:r>
      <w:r w:rsidRPr="00F147AD">
        <w:rPr>
          <w:spacing w:val="40"/>
        </w:rPr>
        <w:t xml:space="preserve"> </w:t>
      </w:r>
      <w:r w:rsidRPr="00F147AD">
        <w:t>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</w:t>
      </w:r>
      <w:r w:rsidRPr="00F147AD">
        <w:rPr>
          <w:spacing w:val="-11"/>
        </w:rPr>
        <w:t xml:space="preserve"> </w:t>
      </w:r>
      <w:r w:rsidRPr="00F147AD">
        <w:t xml:space="preserve">достижений </w:t>
      </w:r>
      <w:r w:rsidRPr="00F147AD">
        <w:rPr>
          <w:spacing w:val="-2"/>
        </w:rPr>
        <w:t>обучающихся;</w:t>
      </w:r>
    </w:p>
    <w:p w:rsidR="00CD4B91" w:rsidRPr="00F147AD" w:rsidRDefault="00F147AD" w:rsidP="002F13A9">
      <w:pPr>
        <w:pStyle w:val="a3"/>
        <w:ind w:right="130" w:firstLine="713"/>
      </w:pPr>
      <w:r w:rsidRPr="00F147AD">
        <w:t>"цифровые образовательные сервисы"</w:t>
      </w:r>
      <w:r w:rsidRPr="00F147AD">
        <w:rPr>
          <w:spacing w:val="40"/>
        </w:rPr>
        <w:t xml:space="preserve"> </w:t>
      </w:r>
      <w:r w:rsidRPr="00F147AD">
        <w:t>цифровые решения, предоставляющие возможность</w:t>
      </w:r>
      <w:r w:rsidRPr="00F147AD">
        <w:rPr>
          <w:spacing w:val="40"/>
        </w:rPr>
        <w:t xml:space="preserve"> </w:t>
      </w:r>
      <w:r w:rsidRPr="00F147AD">
        <w:t>приобретения</w:t>
      </w:r>
      <w:r w:rsidRPr="00F147AD">
        <w:rPr>
          <w:spacing w:val="40"/>
        </w:rPr>
        <w:t xml:space="preserve"> </w:t>
      </w:r>
      <w:r w:rsidRPr="00F147AD">
        <w:t>знаний, умений и навыков, в том числе дистанционно, и обеспечивающие автоматизацию образовательной деятельности;</w:t>
      </w:r>
    </w:p>
    <w:p w:rsidR="00CD4B91" w:rsidRPr="00F147AD" w:rsidRDefault="00F147AD" w:rsidP="002F13A9">
      <w:pPr>
        <w:pStyle w:val="a3"/>
        <w:tabs>
          <w:tab w:val="left" w:pos="2105"/>
          <w:tab w:val="left" w:pos="2568"/>
          <w:tab w:val="left" w:pos="3584"/>
          <w:tab w:val="left" w:pos="4105"/>
          <w:tab w:val="left" w:pos="4667"/>
          <w:tab w:val="left" w:pos="5002"/>
          <w:tab w:val="left" w:pos="5856"/>
          <w:tab w:val="left" w:pos="6490"/>
          <w:tab w:val="left" w:pos="6597"/>
          <w:tab w:val="left" w:pos="6775"/>
          <w:tab w:val="left" w:pos="8347"/>
        </w:tabs>
        <w:ind w:left="120" w:right="111" w:firstLine="711"/>
        <w:jc w:val="left"/>
      </w:pPr>
      <w:r w:rsidRPr="00F147AD">
        <w:rPr>
          <w:spacing w:val="-2"/>
        </w:rPr>
        <w:t>"цифровое</w:t>
      </w:r>
      <w:r w:rsidRPr="00F147AD">
        <w:tab/>
      </w:r>
      <w:r w:rsidRPr="00F147AD">
        <w:tab/>
      </w:r>
      <w:r w:rsidRPr="00F147AD">
        <w:rPr>
          <w:spacing w:val="-2"/>
        </w:rPr>
        <w:t>индивидуальное</w:t>
      </w:r>
      <w:r w:rsidRPr="00F147AD">
        <w:tab/>
      </w:r>
      <w:r w:rsidRPr="00F147AD">
        <w:tab/>
      </w:r>
      <w:r w:rsidRPr="00F147AD">
        <w:rPr>
          <w:spacing w:val="-2"/>
        </w:rPr>
        <w:t>портфолио</w:t>
      </w:r>
      <w:r w:rsidRPr="00F147AD">
        <w:tab/>
      </w:r>
      <w:r w:rsidRPr="00F147AD">
        <w:tab/>
      </w:r>
      <w:r w:rsidRPr="00F147AD">
        <w:tab/>
      </w:r>
      <w:proofErr w:type="gramStart"/>
      <w:r w:rsidRPr="00F147AD">
        <w:rPr>
          <w:spacing w:val="-2"/>
        </w:rPr>
        <w:t>обучающегося</w:t>
      </w:r>
      <w:proofErr w:type="gramEnd"/>
      <w:r w:rsidRPr="00F147AD">
        <w:rPr>
          <w:spacing w:val="-2"/>
        </w:rPr>
        <w:t xml:space="preserve">" </w:t>
      </w:r>
      <w:r w:rsidRPr="00F147AD">
        <w:t>структурированный</w:t>
      </w:r>
      <w:r w:rsidRPr="00F147AD">
        <w:rPr>
          <w:spacing w:val="80"/>
        </w:rPr>
        <w:t xml:space="preserve"> </w:t>
      </w:r>
      <w:r w:rsidRPr="00F147AD">
        <w:t>набор</w:t>
      </w:r>
      <w:r w:rsidRPr="00F147AD">
        <w:tab/>
      </w:r>
      <w:r w:rsidRPr="00F147AD">
        <w:rPr>
          <w:spacing w:val="-2"/>
        </w:rPr>
        <w:t>данных</w:t>
      </w:r>
      <w:r w:rsidRPr="00F147AD">
        <w:tab/>
      </w:r>
      <w:r w:rsidRPr="00F147AD">
        <w:rPr>
          <w:spacing w:val="-2"/>
        </w:rPr>
        <w:t>обучающегося</w:t>
      </w:r>
      <w:r w:rsidRPr="00F147AD">
        <w:tab/>
      </w:r>
      <w:r w:rsidRPr="00F147AD">
        <w:tab/>
        <w:t>о</w:t>
      </w:r>
      <w:r w:rsidRPr="00F147AD">
        <w:rPr>
          <w:spacing w:val="80"/>
        </w:rPr>
        <w:t xml:space="preserve"> </w:t>
      </w:r>
      <w:r w:rsidRPr="00F147AD">
        <w:t>его</w:t>
      </w:r>
      <w:r w:rsidRPr="00F147AD">
        <w:rPr>
          <w:spacing w:val="80"/>
        </w:rPr>
        <w:t xml:space="preserve"> </w:t>
      </w:r>
      <w:r w:rsidRPr="00F147AD">
        <w:t xml:space="preserve">персональных </w:t>
      </w:r>
      <w:r w:rsidRPr="00F147AD">
        <w:rPr>
          <w:spacing w:val="-2"/>
        </w:rPr>
        <w:t>достижениях,</w:t>
      </w:r>
      <w:r w:rsidRPr="00F147AD">
        <w:tab/>
      </w:r>
      <w:r w:rsidRPr="00F147AD">
        <w:rPr>
          <w:spacing w:val="-2"/>
        </w:rPr>
        <w:t>компетенции,</w:t>
      </w:r>
      <w:r w:rsidRPr="00F147AD">
        <w:tab/>
      </w:r>
      <w:r w:rsidRPr="00F147AD">
        <w:rPr>
          <w:spacing w:val="-2"/>
        </w:rPr>
        <w:t>документах</w:t>
      </w:r>
      <w:r w:rsidRPr="00F147AD">
        <w:tab/>
      </w:r>
      <w:r w:rsidRPr="00F147AD">
        <w:rPr>
          <w:spacing w:val="-6"/>
        </w:rPr>
        <w:t>об</w:t>
      </w:r>
      <w:r w:rsidRPr="00F147AD">
        <w:tab/>
      </w:r>
      <w:r w:rsidRPr="00F147AD">
        <w:rPr>
          <w:spacing w:val="-2"/>
        </w:rPr>
        <w:t>образовании</w:t>
      </w:r>
      <w:r w:rsidRPr="00F147AD">
        <w:tab/>
        <w:t>и</w:t>
      </w:r>
      <w:r w:rsidRPr="00F147AD">
        <w:rPr>
          <w:spacing w:val="-18"/>
        </w:rPr>
        <w:t xml:space="preserve"> </w:t>
      </w:r>
      <w:r w:rsidRPr="00F147AD">
        <w:t>(или) о</w:t>
      </w:r>
      <w:r w:rsidRPr="00F147AD">
        <w:rPr>
          <w:spacing w:val="-2"/>
        </w:rPr>
        <w:t xml:space="preserve"> </w:t>
      </w:r>
      <w:r w:rsidRPr="00F147AD">
        <w:t>квалификации,</w:t>
      </w:r>
      <w:r w:rsidRPr="00F147AD">
        <w:rPr>
          <w:spacing w:val="20"/>
        </w:rPr>
        <w:t xml:space="preserve"> </w:t>
      </w:r>
      <w:r w:rsidRPr="00F147AD">
        <w:t>документах</w:t>
      </w:r>
      <w:r w:rsidRPr="00F147AD">
        <w:rPr>
          <w:spacing w:val="13"/>
        </w:rPr>
        <w:t xml:space="preserve"> </w:t>
      </w:r>
      <w:r w:rsidRPr="00F147AD">
        <w:t>об обучении и</w:t>
      </w:r>
      <w:r w:rsidRPr="00F147AD">
        <w:rPr>
          <w:spacing w:val="-5"/>
        </w:rPr>
        <w:t xml:space="preserve"> </w:t>
      </w:r>
      <w:r w:rsidRPr="00F147AD">
        <w:t>документах,</w:t>
      </w:r>
      <w:r w:rsidRPr="00F147AD">
        <w:rPr>
          <w:spacing w:val="15"/>
        </w:rPr>
        <w:t xml:space="preserve"> </w:t>
      </w:r>
      <w:r w:rsidRPr="00F147AD">
        <w:t xml:space="preserve">подтверждающих </w:t>
      </w:r>
      <w:r w:rsidRPr="00F147AD">
        <w:lastRenderedPageBreak/>
        <w:t>освоение онлайн-курса.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108"/>
        </w:tabs>
        <w:ind w:right="111" w:firstLine="710"/>
        <w:jc w:val="both"/>
        <w:rPr>
          <w:sz w:val="28"/>
          <w:szCs w:val="28"/>
        </w:rPr>
      </w:pPr>
      <w:proofErr w:type="gramStart"/>
      <w:r w:rsidRPr="00F147AD">
        <w:rPr>
          <w:sz w:val="28"/>
          <w:szCs w:val="28"/>
        </w:rPr>
        <w:t>Реализация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программ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или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их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частей в образовательной организации может осуществляться с применением электронного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обучения,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дистанционных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технологий,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а также с применением исключительно электронного обучения, дистанционных образовательных технологий с учетом требований федеральных</w:t>
      </w:r>
      <w:r w:rsidRPr="00F147AD">
        <w:rPr>
          <w:spacing w:val="69"/>
          <w:w w:val="150"/>
          <w:sz w:val="28"/>
          <w:szCs w:val="28"/>
        </w:rPr>
        <w:t xml:space="preserve">    </w:t>
      </w:r>
      <w:r w:rsidRPr="00F147AD">
        <w:rPr>
          <w:sz w:val="28"/>
          <w:szCs w:val="28"/>
        </w:rPr>
        <w:t>государственных</w:t>
      </w:r>
      <w:r w:rsidRPr="00F147AD">
        <w:rPr>
          <w:spacing w:val="80"/>
          <w:sz w:val="28"/>
          <w:szCs w:val="28"/>
        </w:rPr>
        <w:t xml:space="preserve">   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sz w:val="28"/>
          <w:szCs w:val="28"/>
        </w:rPr>
        <w:t xml:space="preserve">    </w:t>
      </w:r>
      <w:r w:rsidRPr="00F147AD">
        <w:rPr>
          <w:sz w:val="28"/>
          <w:szCs w:val="28"/>
        </w:rPr>
        <w:t>стандартов и федеральных государственных требований, образовательных стандартов и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требований,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разрабатываемых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самостоятельно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в</w:t>
      </w:r>
      <w:r w:rsidRPr="00F147AD">
        <w:rPr>
          <w:spacing w:val="67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соответствии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с</w:t>
      </w:r>
      <w:r w:rsidRPr="00F147AD">
        <w:rPr>
          <w:spacing w:val="7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частями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10</w:t>
      </w:r>
      <w:r w:rsidRPr="00F147AD">
        <w:rPr>
          <w:spacing w:val="75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и</w:t>
      </w:r>
      <w:r w:rsidRPr="00F147AD">
        <w:rPr>
          <w:spacing w:val="73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11</w:t>
      </w:r>
      <w:r w:rsidRPr="00F147AD">
        <w:rPr>
          <w:spacing w:val="76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статьи 11</w:t>
      </w:r>
      <w:r w:rsidRPr="00F147AD">
        <w:rPr>
          <w:spacing w:val="75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Федерального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закона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"Об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образовании в</w:t>
      </w:r>
      <w:r w:rsidRPr="00F147AD">
        <w:rPr>
          <w:spacing w:val="-11"/>
          <w:sz w:val="28"/>
          <w:szCs w:val="28"/>
        </w:rPr>
        <w:t xml:space="preserve"> </w:t>
      </w:r>
      <w:r w:rsidRPr="00F147AD">
        <w:rPr>
          <w:sz w:val="28"/>
          <w:szCs w:val="28"/>
        </w:rPr>
        <w:t>Российской</w:t>
      </w:r>
      <w:proofErr w:type="gramEnd"/>
      <w:r w:rsidRPr="00F147AD">
        <w:rPr>
          <w:sz w:val="28"/>
          <w:szCs w:val="28"/>
        </w:rPr>
        <w:t xml:space="preserve"> Федерации", примерных дополнительных</w:t>
      </w:r>
      <w:r w:rsidRPr="00F147AD">
        <w:rPr>
          <w:spacing w:val="-14"/>
          <w:sz w:val="28"/>
          <w:szCs w:val="28"/>
        </w:rPr>
        <w:t xml:space="preserve"> </w:t>
      </w:r>
      <w:r w:rsidRPr="00F147AD">
        <w:rPr>
          <w:sz w:val="28"/>
          <w:szCs w:val="28"/>
        </w:rPr>
        <w:t>профессиональных программ или типовых дополнительных профессиональных программ, примерных программ профессионального</w:t>
      </w:r>
      <w:r w:rsidRPr="00F147AD">
        <w:rPr>
          <w:spacing w:val="-15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обучения или</w:t>
      </w:r>
      <w:r w:rsidRPr="00F147AD">
        <w:rPr>
          <w:spacing w:val="-9"/>
          <w:sz w:val="28"/>
          <w:szCs w:val="28"/>
        </w:rPr>
        <w:t xml:space="preserve"> </w:t>
      </w:r>
      <w:r w:rsidRPr="00F147AD">
        <w:rPr>
          <w:sz w:val="28"/>
          <w:szCs w:val="28"/>
        </w:rPr>
        <w:t>типовых программ профессионального обучения.</w:t>
      </w:r>
    </w:p>
    <w:p w:rsidR="00E80EE9" w:rsidRPr="00F147AD" w:rsidRDefault="00F147AD" w:rsidP="002F13A9">
      <w:pPr>
        <w:pStyle w:val="a5"/>
        <w:numPr>
          <w:ilvl w:val="0"/>
          <w:numId w:val="1"/>
        </w:numPr>
        <w:tabs>
          <w:tab w:val="left" w:pos="1107"/>
        </w:tabs>
        <w:ind w:right="112" w:firstLine="711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При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применении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электронного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обучения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организуется как отложенное во времени, так и в режиме реального времени взаимодействие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обучающегося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с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педагогическим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работником посредством использования баз данных, цифровых образовательных сервисов,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информационных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технологий,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технических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средств и информационно-телекоммуникационных сетей, при котором обучающийся самостоятельно</w:t>
      </w:r>
      <w:r w:rsidRPr="00F147AD">
        <w:rPr>
          <w:spacing w:val="-16"/>
          <w:sz w:val="28"/>
          <w:szCs w:val="28"/>
        </w:rPr>
        <w:t xml:space="preserve"> </w:t>
      </w:r>
      <w:r w:rsidRPr="00F147AD">
        <w:rPr>
          <w:sz w:val="28"/>
          <w:szCs w:val="28"/>
        </w:rPr>
        <w:t>выполняет задания в</w:t>
      </w:r>
      <w:r w:rsidRPr="00F147AD">
        <w:rPr>
          <w:spacing w:val="-11"/>
          <w:sz w:val="28"/>
          <w:szCs w:val="28"/>
        </w:rPr>
        <w:t xml:space="preserve"> </w:t>
      </w:r>
      <w:r w:rsidRPr="00F147AD">
        <w:rPr>
          <w:sz w:val="28"/>
          <w:szCs w:val="28"/>
        </w:rPr>
        <w:t xml:space="preserve">порядке, определенном педагогическим </w:t>
      </w:r>
      <w:proofErr w:type="gramStart"/>
      <w:r w:rsidRPr="00F147AD">
        <w:rPr>
          <w:sz w:val="28"/>
          <w:szCs w:val="28"/>
        </w:rPr>
        <w:t>работником</w:t>
      </w:r>
      <w:proofErr w:type="gramEnd"/>
      <w:r w:rsidRPr="00F147AD">
        <w:rPr>
          <w:sz w:val="28"/>
          <w:szCs w:val="28"/>
        </w:rPr>
        <w:t xml:space="preserve">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</w:t>
      </w:r>
      <w:r w:rsidRPr="00F147AD">
        <w:rPr>
          <w:spacing w:val="-2"/>
          <w:sz w:val="28"/>
          <w:szCs w:val="28"/>
        </w:rPr>
        <w:t>программой.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107"/>
        </w:tabs>
        <w:ind w:right="112" w:firstLine="711"/>
        <w:jc w:val="both"/>
        <w:rPr>
          <w:sz w:val="28"/>
          <w:szCs w:val="28"/>
        </w:rPr>
      </w:pPr>
      <w:r w:rsidRPr="00F147AD">
        <w:rPr>
          <w:sz w:val="28"/>
          <w:szCs w:val="28"/>
        </w:rPr>
        <w:t xml:space="preserve">При применении дистанционных образовательных технологий образовательные программы реализуются в основном с применением </w:t>
      </w:r>
      <w:r w:rsidRPr="00F147AD">
        <w:rPr>
          <w:spacing w:val="-4"/>
          <w:sz w:val="28"/>
          <w:szCs w:val="28"/>
        </w:rPr>
        <w:t>информационных</w:t>
      </w:r>
      <w:r w:rsidRPr="00F147AD">
        <w:rPr>
          <w:spacing w:val="-14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и</w:t>
      </w:r>
      <w:r w:rsidRPr="00F147AD">
        <w:rPr>
          <w:spacing w:val="-13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телекоммуникационных</w:t>
      </w:r>
      <w:r w:rsidRPr="00F147AD">
        <w:rPr>
          <w:spacing w:val="-8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технологий</w:t>
      </w:r>
      <w:r w:rsidRPr="00F147AD">
        <w:rPr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при</w:t>
      </w:r>
      <w:r w:rsidRPr="00F147AD">
        <w:rPr>
          <w:spacing w:val="-7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 xml:space="preserve">опосредованном </w:t>
      </w:r>
      <w:r w:rsidRPr="00F147AD">
        <w:rPr>
          <w:sz w:val="28"/>
          <w:szCs w:val="28"/>
        </w:rPr>
        <w:t>(на расстоянии) или частично опосредованном взаимодействии обучающегося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и педагогического работника.</w:t>
      </w:r>
    </w:p>
    <w:p w:rsidR="00CD4B91" w:rsidRPr="00F147AD" w:rsidRDefault="00F147AD" w:rsidP="002F13A9">
      <w:pPr>
        <w:pStyle w:val="a3"/>
        <w:ind w:right="110" w:firstLine="711"/>
      </w:pPr>
      <w:proofErr w:type="gramStart"/>
      <w:r w:rsidRPr="00F147AD">
        <w:t>При реализации основных программ профессионального обучения, дополнительн</w:t>
      </w:r>
      <w:r w:rsidR="00924FA7">
        <w:t>ых общеобразовательных программ</w:t>
      </w:r>
      <w:r w:rsidRPr="00F147AD">
        <w:t xml:space="preserve">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образовательную программу удаленно, взаимодействуя с педагогическим работником исключительно</w:t>
      </w:r>
      <w:r w:rsidRPr="00F147AD">
        <w:rPr>
          <w:spacing w:val="80"/>
        </w:rPr>
        <w:t xml:space="preserve">  </w:t>
      </w:r>
      <w:r w:rsidRPr="00F147AD">
        <w:t>посредством</w:t>
      </w:r>
      <w:r w:rsidRPr="00F147AD">
        <w:rPr>
          <w:spacing w:val="80"/>
        </w:rPr>
        <w:t xml:space="preserve">  </w:t>
      </w:r>
      <w:r w:rsidRPr="00F147AD">
        <w:t>цифровых</w:t>
      </w:r>
      <w:r w:rsidRPr="00F147AD">
        <w:rPr>
          <w:spacing w:val="80"/>
        </w:rPr>
        <w:t xml:space="preserve">  </w:t>
      </w:r>
      <w:r w:rsidRPr="00F147AD">
        <w:t>образовательных</w:t>
      </w:r>
      <w:r w:rsidRPr="00F147AD">
        <w:rPr>
          <w:spacing w:val="80"/>
        </w:rPr>
        <w:t xml:space="preserve">  </w:t>
      </w:r>
      <w:r w:rsidRPr="00F147AD">
        <w:t>сервисов и</w:t>
      </w:r>
      <w:r w:rsidRPr="00F147AD">
        <w:rPr>
          <w:spacing w:val="75"/>
          <w:w w:val="150"/>
        </w:rPr>
        <w:t xml:space="preserve">  </w:t>
      </w:r>
      <w:r w:rsidRPr="00F147AD">
        <w:t>ресурсов</w:t>
      </w:r>
      <w:r w:rsidRPr="00F147AD">
        <w:rPr>
          <w:spacing w:val="80"/>
          <w:w w:val="150"/>
        </w:rPr>
        <w:t xml:space="preserve">  </w:t>
      </w:r>
      <w:r w:rsidRPr="00F147AD">
        <w:t>электронной</w:t>
      </w:r>
      <w:r w:rsidRPr="00F147AD">
        <w:rPr>
          <w:spacing w:val="80"/>
          <w:w w:val="150"/>
        </w:rPr>
        <w:t xml:space="preserve">  </w:t>
      </w:r>
      <w:r w:rsidRPr="00F147AD">
        <w:t>информационно-образовательной</w:t>
      </w:r>
      <w:r w:rsidRPr="00F147AD">
        <w:rPr>
          <w:spacing w:val="80"/>
        </w:rPr>
        <w:t xml:space="preserve">  </w:t>
      </w:r>
      <w:r w:rsidRPr="00F147AD">
        <w:t>среды, и допускается отсутствие учебных занятий, проводимых путем непосредственного</w:t>
      </w:r>
      <w:r w:rsidRPr="00F147AD">
        <w:rPr>
          <w:spacing w:val="75"/>
          <w:w w:val="150"/>
        </w:rPr>
        <w:t xml:space="preserve">   </w:t>
      </w:r>
      <w:r w:rsidRPr="00F147AD">
        <w:t>взаимодействия</w:t>
      </w:r>
      <w:r w:rsidRPr="00F147AD">
        <w:rPr>
          <w:spacing w:val="77"/>
          <w:w w:val="150"/>
        </w:rPr>
        <w:t xml:space="preserve">   </w:t>
      </w:r>
      <w:r w:rsidRPr="00F147AD">
        <w:t>педагогического</w:t>
      </w:r>
      <w:r w:rsidRPr="00F147AD">
        <w:rPr>
          <w:spacing w:val="75"/>
          <w:w w:val="150"/>
        </w:rPr>
        <w:t xml:space="preserve">   </w:t>
      </w:r>
      <w:r w:rsidRPr="00F147AD">
        <w:t>работника с обучающимся</w:t>
      </w:r>
      <w:r w:rsidRPr="00F147AD">
        <w:rPr>
          <w:spacing w:val="40"/>
        </w:rPr>
        <w:t xml:space="preserve"> </w:t>
      </w:r>
      <w:r w:rsidRPr="00F147AD">
        <w:t>в аудитории.</w:t>
      </w:r>
      <w:proofErr w:type="gramEnd"/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108"/>
        </w:tabs>
        <w:ind w:right="122" w:firstLine="711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В целях реализации образовательной программы в течение всего периода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обучения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для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участников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отношений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должны быть созданы условия получения доступа к электронной информационно-образовательной среде образовательной организации, обеспечивающей независимо от места нахождения обучающихся:</w:t>
      </w:r>
    </w:p>
    <w:p w:rsidR="00CD4B91" w:rsidRPr="00F147AD" w:rsidRDefault="00F147AD" w:rsidP="002F13A9">
      <w:pPr>
        <w:pStyle w:val="a3"/>
        <w:ind w:left="831"/>
      </w:pPr>
      <w:r w:rsidRPr="00F147AD">
        <w:t>а)</w:t>
      </w:r>
      <w:r w:rsidRPr="00F147AD">
        <w:rPr>
          <w:spacing w:val="-5"/>
        </w:rPr>
        <w:t xml:space="preserve"> </w:t>
      </w:r>
      <w:r w:rsidRPr="00F147AD">
        <w:t>доступ</w:t>
      </w:r>
      <w:r w:rsidRPr="00F147AD">
        <w:rPr>
          <w:spacing w:val="63"/>
        </w:rPr>
        <w:t xml:space="preserve">  </w:t>
      </w:r>
      <w:r w:rsidRPr="00F147AD">
        <w:t>к</w:t>
      </w:r>
      <w:r w:rsidRPr="00F147AD">
        <w:rPr>
          <w:spacing w:val="56"/>
        </w:rPr>
        <w:t xml:space="preserve">  </w:t>
      </w:r>
      <w:r w:rsidRPr="00F147AD">
        <w:t>учебным</w:t>
      </w:r>
      <w:r w:rsidRPr="00F147AD">
        <w:rPr>
          <w:spacing w:val="65"/>
        </w:rPr>
        <w:t xml:space="preserve">  </w:t>
      </w:r>
      <w:r w:rsidRPr="00F147AD">
        <w:t>планам,</w:t>
      </w:r>
      <w:r w:rsidRPr="00F147AD">
        <w:rPr>
          <w:spacing w:val="62"/>
        </w:rPr>
        <w:t xml:space="preserve">  </w:t>
      </w:r>
      <w:r w:rsidRPr="00F147AD">
        <w:t>рабочим</w:t>
      </w:r>
      <w:r w:rsidRPr="00F147AD">
        <w:rPr>
          <w:spacing w:val="63"/>
        </w:rPr>
        <w:t xml:space="preserve">  </w:t>
      </w:r>
      <w:r w:rsidRPr="00F147AD">
        <w:t>программам</w:t>
      </w:r>
      <w:r w:rsidRPr="00F147AD">
        <w:rPr>
          <w:spacing w:val="68"/>
        </w:rPr>
        <w:t xml:space="preserve">  </w:t>
      </w:r>
      <w:proofErr w:type="gramStart"/>
      <w:r w:rsidRPr="00F147AD">
        <w:rPr>
          <w:spacing w:val="-2"/>
        </w:rPr>
        <w:t>учебных</w:t>
      </w:r>
      <w:proofErr w:type="gramEnd"/>
    </w:p>
    <w:p w:rsidR="00CD4B91" w:rsidRPr="00F147AD" w:rsidRDefault="00F147AD" w:rsidP="002F13A9">
      <w:pPr>
        <w:pStyle w:val="a3"/>
        <w:ind w:left="122" w:right="113" w:hanging="3"/>
      </w:pPr>
      <w:r w:rsidRPr="00F147AD">
        <w:t>предметов, курсов, дисциплин (модулей) и практик, к изданиям электронных</w:t>
      </w:r>
      <w:r w:rsidRPr="00F147AD">
        <w:rPr>
          <w:spacing w:val="45"/>
        </w:rPr>
        <w:t xml:space="preserve">  </w:t>
      </w:r>
      <w:r w:rsidRPr="00F147AD">
        <w:t>библиотечных</w:t>
      </w:r>
      <w:r w:rsidRPr="00F147AD">
        <w:rPr>
          <w:spacing w:val="48"/>
        </w:rPr>
        <w:t xml:space="preserve">  </w:t>
      </w:r>
      <w:r w:rsidRPr="00F147AD">
        <w:t>систем</w:t>
      </w:r>
      <w:r w:rsidRPr="00F147AD">
        <w:rPr>
          <w:spacing w:val="42"/>
        </w:rPr>
        <w:t xml:space="preserve">  </w:t>
      </w:r>
      <w:r w:rsidRPr="00F147AD">
        <w:t>и</w:t>
      </w:r>
      <w:r w:rsidRPr="00F147AD">
        <w:rPr>
          <w:spacing w:val="34"/>
        </w:rPr>
        <w:t xml:space="preserve">  </w:t>
      </w:r>
      <w:r w:rsidRPr="00F147AD">
        <w:t>электронным</w:t>
      </w:r>
      <w:r w:rsidRPr="00F147AD">
        <w:rPr>
          <w:spacing w:val="48"/>
        </w:rPr>
        <w:t xml:space="preserve">  </w:t>
      </w:r>
      <w:r w:rsidRPr="00F147AD">
        <w:rPr>
          <w:spacing w:val="-2"/>
        </w:rPr>
        <w:t xml:space="preserve">образовательным </w:t>
      </w:r>
      <w:r w:rsidRPr="00F147AD">
        <w:lastRenderedPageBreak/>
        <w:t>ресурсам, содержащим электронные учебно-методические материалы, указанным в рабочих программах, в том числе к онлайн-курсам;</w:t>
      </w:r>
    </w:p>
    <w:p w:rsidR="00CD4B91" w:rsidRPr="00F147AD" w:rsidRDefault="00F147AD" w:rsidP="002F13A9">
      <w:pPr>
        <w:pStyle w:val="a3"/>
        <w:ind w:right="134" w:firstLine="710"/>
      </w:pPr>
      <w:r w:rsidRPr="00F147AD">
        <w:t>б) 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применением электронного обучения, дистанционных</w:t>
      </w:r>
      <w:r w:rsidRPr="00F147AD">
        <w:rPr>
          <w:spacing w:val="40"/>
        </w:rPr>
        <w:t xml:space="preserve"> </w:t>
      </w:r>
      <w:r w:rsidRPr="00F147AD">
        <w:t>образовательных технологий;</w:t>
      </w:r>
    </w:p>
    <w:p w:rsidR="00CD4B91" w:rsidRPr="00F147AD" w:rsidRDefault="00F147AD" w:rsidP="00924FA7">
      <w:pPr>
        <w:pStyle w:val="a3"/>
        <w:ind w:right="129" w:firstLine="710"/>
      </w:pPr>
      <w:r w:rsidRPr="00F147AD">
        <w:t>в)</w:t>
      </w:r>
      <w:r w:rsidRPr="00F147AD">
        <w:rPr>
          <w:spacing w:val="-10"/>
        </w:rPr>
        <w:t xml:space="preserve"> </w:t>
      </w:r>
      <w:r w:rsidRPr="00F147AD">
        <w:t xml:space="preserve">фиксацию хода образовательного процесса, результатов промежуточной аттестации, текущего контроля успеваемости и итоговой </w:t>
      </w:r>
      <w:r w:rsidRPr="00F147AD">
        <w:rPr>
          <w:spacing w:val="-2"/>
        </w:rPr>
        <w:t>аттестации;</w:t>
      </w:r>
    </w:p>
    <w:p w:rsidR="00CD4B91" w:rsidRPr="00F147AD" w:rsidRDefault="00924FA7" w:rsidP="002F13A9">
      <w:pPr>
        <w:pStyle w:val="a3"/>
        <w:ind w:right="126" w:firstLine="708"/>
      </w:pPr>
      <w:r>
        <w:t>г</w:t>
      </w:r>
      <w:r w:rsidR="00F147AD" w:rsidRPr="00F147AD">
        <w:t>) возможность</w:t>
      </w:r>
      <w:r w:rsidR="00F147AD" w:rsidRPr="00F147AD">
        <w:rPr>
          <w:spacing w:val="40"/>
        </w:rPr>
        <w:t xml:space="preserve"> </w:t>
      </w:r>
      <w:r w:rsidR="00F147AD" w:rsidRPr="00F147AD">
        <w:t>проведения</w:t>
      </w:r>
      <w:r w:rsidR="00F147AD" w:rsidRPr="00F147AD">
        <w:rPr>
          <w:spacing w:val="40"/>
        </w:rPr>
        <w:t xml:space="preserve"> </w:t>
      </w:r>
      <w:r w:rsidR="00F147AD" w:rsidRPr="00F147AD">
        <w:t>всех</w:t>
      </w:r>
      <w:r w:rsidR="00F147AD" w:rsidRPr="00F147AD">
        <w:rPr>
          <w:spacing w:val="40"/>
        </w:rPr>
        <w:t xml:space="preserve"> </w:t>
      </w:r>
      <w:r w:rsidR="00F147AD" w:rsidRPr="00F147AD">
        <w:t>видов</w:t>
      </w:r>
      <w:r w:rsidR="00F147AD" w:rsidRPr="00F147AD">
        <w:rPr>
          <w:spacing w:val="40"/>
        </w:rPr>
        <w:t xml:space="preserve"> </w:t>
      </w:r>
      <w:r w:rsidR="00F147AD" w:rsidRPr="00F147AD">
        <w:t>занятий,</w:t>
      </w:r>
      <w:r w:rsidR="00F147AD" w:rsidRPr="00F147AD">
        <w:rPr>
          <w:spacing w:val="40"/>
        </w:rPr>
        <w:t xml:space="preserve"> </w:t>
      </w:r>
      <w:r w:rsidR="00F147AD" w:rsidRPr="00F147AD">
        <w:t>оценки</w:t>
      </w:r>
      <w:r w:rsidR="00F147AD" w:rsidRPr="00F147AD">
        <w:rPr>
          <w:spacing w:val="40"/>
        </w:rPr>
        <w:t xml:space="preserve"> </w:t>
      </w:r>
      <w:r w:rsidR="00F147AD" w:rsidRPr="00F147AD">
        <w:t xml:space="preserve">результатов </w:t>
      </w:r>
      <w:proofErr w:type="gramStart"/>
      <w:r w:rsidR="00F147AD" w:rsidRPr="00F147AD">
        <w:t>обучения по</w:t>
      </w:r>
      <w:proofErr w:type="gramEnd"/>
      <w:r w:rsidR="00F147AD" w:rsidRPr="00F147AD">
        <w:t xml:space="preserve"> образовательным программам, реализация которых предусмотрена с применением электронного обучения, дистанционных</w:t>
      </w:r>
      <w:r w:rsidR="00F147AD" w:rsidRPr="00F147AD">
        <w:rPr>
          <w:spacing w:val="40"/>
        </w:rPr>
        <w:t xml:space="preserve"> </w:t>
      </w:r>
      <w:r w:rsidR="00F147AD" w:rsidRPr="00F147AD">
        <w:t>образовательных технологий;</w:t>
      </w:r>
    </w:p>
    <w:p w:rsidR="00CD4B91" w:rsidRPr="00F147AD" w:rsidRDefault="00924FA7" w:rsidP="002F13A9">
      <w:pPr>
        <w:pStyle w:val="a3"/>
        <w:ind w:right="140" w:firstLine="711"/>
      </w:pPr>
      <w:r>
        <w:t>д</w:t>
      </w:r>
      <w:r w:rsidR="00F147AD" w:rsidRPr="00F147AD">
        <w:t>)</w:t>
      </w:r>
      <w:r w:rsidR="00F147AD" w:rsidRPr="00F147AD">
        <w:rPr>
          <w:spacing w:val="-6"/>
        </w:rPr>
        <w:t xml:space="preserve"> </w:t>
      </w:r>
      <w:r w:rsidR="00F147AD" w:rsidRPr="00F147AD"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CD4B91" w:rsidRPr="00F147AD" w:rsidRDefault="00924FA7" w:rsidP="002F13A9">
      <w:pPr>
        <w:pStyle w:val="a3"/>
        <w:ind w:right="137" w:firstLine="709"/>
      </w:pPr>
      <w:r>
        <w:t>е</w:t>
      </w:r>
      <w:r w:rsidR="00F147AD" w:rsidRPr="00F147AD">
        <w:t>)</w:t>
      </w:r>
      <w:r w:rsidR="00F147AD" w:rsidRPr="00F147AD">
        <w:rPr>
          <w:spacing w:val="-16"/>
        </w:rPr>
        <w:t xml:space="preserve"> </w:t>
      </w:r>
      <w:r w:rsidR="00F147AD" w:rsidRPr="00F147AD">
        <w:t>взаимодействие</w:t>
      </w:r>
      <w:r w:rsidR="00F147AD" w:rsidRPr="00F147AD">
        <w:rPr>
          <w:spacing w:val="-5"/>
        </w:rPr>
        <w:t xml:space="preserve"> </w:t>
      </w:r>
      <w:r w:rsidR="00F147AD" w:rsidRPr="00F147AD">
        <w:t>между участниками образовательных</w:t>
      </w:r>
      <w:r w:rsidR="00F147AD" w:rsidRPr="00F147AD">
        <w:rPr>
          <w:spacing w:val="-6"/>
        </w:rPr>
        <w:t xml:space="preserve"> </w:t>
      </w:r>
      <w:r w:rsidR="00F147AD" w:rsidRPr="00F147AD">
        <w:t>отношений, в</w:t>
      </w:r>
      <w:r w:rsidR="00F147AD" w:rsidRPr="00F147AD">
        <w:rPr>
          <w:spacing w:val="40"/>
        </w:rPr>
        <w:t xml:space="preserve"> </w:t>
      </w:r>
      <w:r w:rsidR="00F147AD" w:rsidRPr="00F147AD">
        <w:t>том</w:t>
      </w:r>
      <w:r w:rsidR="00F147AD" w:rsidRPr="00F147AD">
        <w:rPr>
          <w:spacing w:val="40"/>
        </w:rPr>
        <w:t xml:space="preserve"> </w:t>
      </w:r>
      <w:r w:rsidR="00F147AD" w:rsidRPr="00F147AD">
        <w:t>числе</w:t>
      </w:r>
      <w:r w:rsidR="00F147AD" w:rsidRPr="00F147AD">
        <w:rPr>
          <w:spacing w:val="68"/>
        </w:rPr>
        <w:t xml:space="preserve"> </w:t>
      </w:r>
      <w:r w:rsidR="00F147AD" w:rsidRPr="00F147AD">
        <w:t>отложенное</w:t>
      </w:r>
      <w:r w:rsidR="00F147AD" w:rsidRPr="00F147AD">
        <w:rPr>
          <w:spacing w:val="77"/>
        </w:rPr>
        <w:t xml:space="preserve"> </w:t>
      </w:r>
      <w:r w:rsidR="00F147AD" w:rsidRPr="00F147AD">
        <w:t>во</w:t>
      </w:r>
      <w:r w:rsidR="00F147AD" w:rsidRPr="00F147AD">
        <w:rPr>
          <w:spacing w:val="40"/>
        </w:rPr>
        <w:t xml:space="preserve"> </w:t>
      </w:r>
      <w:r w:rsidR="00F147AD" w:rsidRPr="00F147AD">
        <w:t>времени</w:t>
      </w:r>
      <w:r w:rsidR="00F147AD" w:rsidRPr="00F147AD">
        <w:rPr>
          <w:spacing w:val="68"/>
        </w:rPr>
        <w:t xml:space="preserve"> </w:t>
      </w:r>
      <w:r w:rsidR="00F147AD" w:rsidRPr="00F147AD">
        <w:t>и</w:t>
      </w:r>
      <w:r w:rsidR="00F147AD" w:rsidRPr="00F147AD">
        <w:rPr>
          <w:spacing w:val="40"/>
        </w:rPr>
        <w:t xml:space="preserve"> </w:t>
      </w:r>
      <w:r w:rsidR="00F147AD" w:rsidRPr="00F147AD">
        <w:t>опосредованное</w:t>
      </w:r>
      <w:r w:rsidR="00F147AD" w:rsidRPr="00F147AD">
        <w:rPr>
          <w:spacing w:val="40"/>
        </w:rPr>
        <w:t xml:space="preserve"> </w:t>
      </w:r>
      <w:r w:rsidR="00F147AD" w:rsidRPr="00F147AD">
        <w:t>(на</w:t>
      </w:r>
      <w:r w:rsidR="00F147AD" w:rsidRPr="00F147AD">
        <w:rPr>
          <w:spacing w:val="40"/>
        </w:rPr>
        <w:t xml:space="preserve"> </w:t>
      </w:r>
      <w:r w:rsidR="00F147AD" w:rsidRPr="00F147AD">
        <w:t>расстоянии) в режиме</w:t>
      </w:r>
      <w:r w:rsidR="00F147AD" w:rsidRPr="00F147AD">
        <w:rPr>
          <w:spacing w:val="40"/>
        </w:rPr>
        <w:t xml:space="preserve"> </w:t>
      </w:r>
      <w:r w:rsidR="00F147AD" w:rsidRPr="00F147AD">
        <w:t>реального</w:t>
      </w:r>
      <w:r w:rsidR="00F147AD" w:rsidRPr="00F147AD">
        <w:rPr>
          <w:spacing w:val="40"/>
        </w:rPr>
        <w:t xml:space="preserve"> </w:t>
      </w:r>
      <w:r w:rsidR="00F147AD" w:rsidRPr="00F147AD">
        <w:t>времени</w:t>
      </w:r>
      <w:r w:rsidR="00F147AD" w:rsidRPr="00F147AD">
        <w:rPr>
          <w:spacing w:val="40"/>
        </w:rPr>
        <w:t xml:space="preserve"> </w:t>
      </w:r>
      <w:r w:rsidR="00F147AD" w:rsidRPr="00F147AD">
        <w:t>посредством</w:t>
      </w:r>
      <w:r w:rsidR="00F147AD" w:rsidRPr="00F147AD">
        <w:rPr>
          <w:spacing w:val="40"/>
        </w:rPr>
        <w:t xml:space="preserve"> </w:t>
      </w:r>
      <w:r w:rsidR="00F147AD" w:rsidRPr="00F147AD">
        <w:t>использования информационно-телекоммуникационных сетей.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107"/>
        </w:tabs>
        <w:ind w:left="120" w:right="126" w:firstLine="708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При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реализации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программ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или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их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частей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с использованием электронного обучения, дистанционных образовательных технологий образовательная организация определяет:</w:t>
      </w:r>
    </w:p>
    <w:p w:rsidR="00CD4B91" w:rsidRPr="00F147AD" w:rsidRDefault="00F147AD" w:rsidP="002F13A9">
      <w:pPr>
        <w:pStyle w:val="a3"/>
        <w:ind w:right="109" w:firstLine="711"/>
      </w:pPr>
      <w:r w:rsidRPr="00F147AD">
        <w:t>а)</w:t>
      </w:r>
      <w:r w:rsidRPr="00F147AD">
        <w:rPr>
          <w:spacing w:val="-2"/>
        </w:rPr>
        <w:t xml:space="preserve"> </w:t>
      </w:r>
      <w:r w:rsidRPr="00F147AD">
        <w:t xml:space="preserve">основные средства обучения и цифровой </w:t>
      </w:r>
      <w:proofErr w:type="gramStart"/>
      <w:r w:rsidRPr="00F147AD">
        <w:t>образовательный</w:t>
      </w:r>
      <w:proofErr w:type="gramEnd"/>
      <w:r w:rsidRPr="00F147AD">
        <w:rPr>
          <w:spacing w:val="40"/>
        </w:rPr>
        <w:t xml:space="preserve"> </w:t>
      </w:r>
      <w:r w:rsidRPr="00F147AD">
        <w:t>контент, виды используемых дистанционных образовательных</w:t>
      </w:r>
      <w:r w:rsidRPr="00F147AD">
        <w:rPr>
          <w:spacing w:val="-5"/>
        </w:rPr>
        <w:t xml:space="preserve"> </w:t>
      </w:r>
      <w:r w:rsidRPr="00F147AD">
        <w:t>технологий при реализации образовательных программ или их частей;</w:t>
      </w:r>
    </w:p>
    <w:p w:rsidR="00CD4B91" w:rsidRPr="00F147AD" w:rsidRDefault="00F147AD" w:rsidP="002F13A9">
      <w:pPr>
        <w:pStyle w:val="a3"/>
        <w:ind w:right="122" w:firstLine="710"/>
      </w:pPr>
      <w:r w:rsidRPr="00F147AD">
        <w:t>б)</w:t>
      </w:r>
      <w:r w:rsidRPr="00F147AD">
        <w:rPr>
          <w:spacing w:val="-7"/>
        </w:rPr>
        <w:t xml:space="preserve"> </w:t>
      </w:r>
      <w:r w:rsidRPr="00F147AD">
        <w:t>способы применения электронного обучения, дистанционных образовательных технологий при реализации образовательных программ, указанные в пункте 4 настоящих Правил, необходимость и</w:t>
      </w:r>
      <w:r w:rsidRPr="00F147AD">
        <w:rPr>
          <w:spacing w:val="-6"/>
        </w:rPr>
        <w:t xml:space="preserve"> </w:t>
      </w:r>
      <w:r w:rsidRPr="00F147AD">
        <w:t>(или) ограничения</w:t>
      </w:r>
      <w:r w:rsidRPr="00F147AD">
        <w:rPr>
          <w:spacing w:val="73"/>
        </w:rPr>
        <w:t xml:space="preserve">  </w:t>
      </w:r>
      <w:r w:rsidRPr="00F147AD">
        <w:t>по</w:t>
      </w:r>
      <w:r w:rsidRPr="00F147AD">
        <w:rPr>
          <w:spacing w:val="40"/>
        </w:rPr>
        <w:t xml:space="preserve">  </w:t>
      </w:r>
      <w:r w:rsidRPr="00F147AD">
        <w:t>применению</w:t>
      </w:r>
      <w:r w:rsidRPr="00F147AD">
        <w:rPr>
          <w:spacing w:val="71"/>
        </w:rPr>
        <w:t xml:space="preserve">  </w:t>
      </w:r>
      <w:r w:rsidRPr="00F147AD">
        <w:t>цифровых</w:t>
      </w:r>
      <w:r w:rsidRPr="00F147AD">
        <w:rPr>
          <w:spacing w:val="69"/>
        </w:rPr>
        <w:t xml:space="preserve">  </w:t>
      </w:r>
      <w:r w:rsidRPr="00F147AD">
        <w:t>образовательных</w:t>
      </w:r>
      <w:r w:rsidRPr="00F147AD">
        <w:rPr>
          <w:spacing w:val="40"/>
        </w:rPr>
        <w:t xml:space="preserve">  </w:t>
      </w:r>
      <w:r w:rsidRPr="00F147AD">
        <w:t>сервисов и</w:t>
      </w:r>
      <w:r w:rsidRPr="00F147AD">
        <w:rPr>
          <w:spacing w:val="-7"/>
        </w:rPr>
        <w:t xml:space="preserve"> </w:t>
      </w:r>
      <w:r w:rsidRPr="00F147AD">
        <w:t>цифрового образовательного</w:t>
      </w:r>
      <w:r w:rsidRPr="00F147AD">
        <w:rPr>
          <w:spacing w:val="-12"/>
        </w:rPr>
        <w:t xml:space="preserve"> </w:t>
      </w:r>
      <w:r w:rsidRPr="00F147AD">
        <w:t>контента в</w:t>
      </w:r>
      <w:r w:rsidRPr="00F147AD">
        <w:rPr>
          <w:spacing w:val="-9"/>
        </w:rPr>
        <w:t xml:space="preserve"> </w:t>
      </w:r>
      <w:r w:rsidRPr="00F147AD">
        <w:t>обучении, которые учитываются при разработке образовательных программ;</w:t>
      </w:r>
    </w:p>
    <w:p w:rsidR="00CD4B91" w:rsidRPr="00F147AD" w:rsidRDefault="00F147AD" w:rsidP="002F13A9">
      <w:pPr>
        <w:pStyle w:val="a3"/>
        <w:ind w:right="108" w:firstLine="710"/>
      </w:pPr>
      <w:r w:rsidRPr="00F147AD">
        <w:t>в)</w:t>
      </w:r>
      <w:r w:rsidRPr="00F147AD">
        <w:rPr>
          <w:spacing w:val="-2"/>
        </w:rPr>
        <w:t xml:space="preserve"> </w:t>
      </w:r>
      <w:r w:rsidRPr="00F147AD">
        <w:t>образовательные программы, реализуемые с применением исключительно электронного обучения, дистанционных образовательных технологий в</w:t>
      </w:r>
      <w:r w:rsidRPr="00F147AD">
        <w:rPr>
          <w:spacing w:val="-12"/>
        </w:rPr>
        <w:t xml:space="preserve"> </w:t>
      </w:r>
      <w:r w:rsidRPr="00F147AD">
        <w:t>соответствии с</w:t>
      </w:r>
      <w:r w:rsidRPr="00F147AD">
        <w:rPr>
          <w:spacing w:val="-9"/>
        </w:rPr>
        <w:t xml:space="preserve"> </w:t>
      </w:r>
      <w:r w:rsidRPr="00F147AD">
        <w:t>требованиями части</w:t>
      </w:r>
      <w:r w:rsidRPr="00F147AD">
        <w:rPr>
          <w:spacing w:val="-5"/>
        </w:rPr>
        <w:t xml:space="preserve"> </w:t>
      </w:r>
      <w:r w:rsidRPr="00F147AD">
        <w:t>3</w:t>
      </w:r>
      <w:r w:rsidRPr="00F147AD">
        <w:rPr>
          <w:spacing w:val="-12"/>
        </w:rPr>
        <w:t xml:space="preserve"> </w:t>
      </w:r>
      <w:r w:rsidRPr="00F147AD">
        <w:t>статьи</w:t>
      </w:r>
      <w:r w:rsidRPr="00F147AD">
        <w:rPr>
          <w:spacing w:val="-3"/>
        </w:rPr>
        <w:t xml:space="preserve"> </w:t>
      </w:r>
      <w:r w:rsidRPr="00F147AD">
        <w:t>16</w:t>
      </w:r>
      <w:r w:rsidRPr="00F147AD">
        <w:rPr>
          <w:spacing w:val="-11"/>
        </w:rPr>
        <w:t xml:space="preserve"> </w:t>
      </w:r>
      <w:r w:rsidRPr="00F147AD">
        <w:t>Федерального закона "Об образовании в Российской Федерации".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109"/>
        </w:tabs>
        <w:ind w:firstLine="710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Для реализации образовательных программ начального общего, основного обще</w:t>
      </w:r>
      <w:r w:rsidR="00924FA7">
        <w:rPr>
          <w:sz w:val="28"/>
          <w:szCs w:val="28"/>
        </w:rPr>
        <w:t>го, среднего общего образования</w:t>
      </w:r>
      <w:r w:rsidRPr="00F147AD">
        <w:rPr>
          <w:sz w:val="28"/>
          <w:szCs w:val="28"/>
        </w:rPr>
        <w:t xml:space="preserve"> с применением электронного обучения, дистанционных образовательных технологий образовательная организация должна использовать государственные информационные</w:t>
      </w:r>
      <w:r w:rsidRPr="00F147AD">
        <w:rPr>
          <w:spacing w:val="80"/>
          <w:sz w:val="28"/>
          <w:szCs w:val="28"/>
        </w:rPr>
        <w:t xml:space="preserve">    </w:t>
      </w:r>
      <w:r w:rsidRPr="00F147AD">
        <w:rPr>
          <w:sz w:val="28"/>
          <w:szCs w:val="28"/>
        </w:rPr>
        <w:t>системы,</w:t>
      </w:r>
      <w:r w:rsidRPr="00F147AD">
        <w:rPr>
          <w:spacing w:val="70"/>
          <w:w w:val="150"/>
          <w:sz w:val="28"/>
          <w:szCs w:val="28"/>
        </w:rPr>
        <w:t xml:space="preserve">    </w:t>
      </w:r>
      <w:r w:rsidRPr="00F147AD">
        <w:rPr>
          <w:sz w:val="28"/>
          <w:szCs w:val="28"/>
        </w:rPr>
        <w:t>создаваемые,</w:t>
      </w:r>
      <w:r w:rsidRPr="00F147AD">
        <w:rPr>
          <w:spacing w:val="71"/>
          <w:w w:val="150"/>
          <w:sz w:val="28"/>
          <w:szCs w:val="28"/>
        </w:rPr>
        <w:t xml:space="preserve">    </w:t>
      </w:r>
      <w:r w:rsidRPr="00F147AD">
        <w:rPr>
          <w:sz w:val="28"/>
          <w:szCs w:val="28"/>
        </w:rPr>
        <w:t>модернизируемые и эксплуатируемые для реализации указанных образовательных</w:t>
      </w:r>
      <w:r w:rsidRPr="00F147AD">
        <w:rPr>
          <w:spacing w:val="-3"/>
          <w:sz w:val="28"/>
          <w:szCs w:val="28"/>
        </w:rPr>
        <w:t xml:space="preserve"> </w:t>
      </w:r>
      <w:r w:rsidRPr="00F147AD">
        <w:rPr>
          <w:sz w:val="28"/>
          <w:szCs w:val="28"/>
        </w:rPr>
        <w:t>программ.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248"/>
        </w:tabs>
        <w:ind w:right="109" w:firstLine="713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В целях обеспечения возможности реализации образовательной организацией образовательной деятельности по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дополнительным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профессиональным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 xml:space="preserve">программам или их частям с применением электронного обучения, дистанционных образовательных технологий, в том числе при использовании сетевой формы реализации образовательных программ, образовательная организация вправе использовать </w:t>
      </w:r>
      <w:r w:rsidRPr="00F147AD">
        <w:rPr>
          <w:sz w:val="28"/>
          <w:szCs w:val="28"/>
        </w:rPr>
        <w:lastRenderedPageBreak/>
        <w:t>государственную информационную систему "Современная цифровая образовательная среда".</w:t>
      </w:r>
    </w:p>
    <w:p w:rsidR="00CD4B91" w:rsidRPr="00F147AD" w:rsidRDefault="005D7EA5" w:rsidP="002F13A9">
      <w:pPr>
        <w:pStyle w:val="a5"/>
        <w:numPr>
          <w:ilvl w:val="0"/>
          <w:numId w:val="1"/>
        </w:numPr>
        <w:tabs>
          <w:tab w:val="left" w:pos="1248"/>
        </w:tabs>
        <w:ind w:right="111" w:firstLine="71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Образовательная</w:t>
      </w:r>
      <w:r w:rsidR="00F147AD" w:rsidRPr="00F147AD">
        <w:rPr>
          <w:spacing w:val="80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организация</w:t>
      </w:r>
      <w:r w:rsidR="00F147AD" w:rsidRPr="00F147AD">
        <w:rPr>
          <w:spacing w:val="76"/>
          <w:sz w:val="28"/>
          <w:szCs w:val="28"/>
        </w:rPr>
        <w:t xml:space="preserve">   </w:t>
      </w:r>
      <w:r w:rsidR="00F147AD" w:rsidRPr="00F147AD">
        <w:rPr>
          <w:sz w:val="28"/>
          <w:szCs w:val="28"/>
        </w:rPr>
        <w:t>при</w:t>
      </w:r>
      <w:r w:rsidR="00F147AD" w:rsidRPr="00F147AD">
        <w:rPr>
          <w:spacing w:val="80"/>
          <w:w w:val="150"/>
          <w:sz w:val="28"/>
          <w:szCs w:val="28"/>
        </w:rPr>
        <w:t xml:space="preserve">  </w:t>
      </w:r>
      <w:r w:rsidR="00F147AD" w:rsidRPr="00F147AD">
        <w:rPr>
          <w:sz w:val="28"/>
          <w:szCs w:val="28"/>
        </w:rPr>
        <w:t>принятии</w:t>
      </w:r>
      <w:r w:rsidR="00F147AD" w:rsidRPr="00F147AD">
        <w:rPr>
          <w:spacing w:val="74"/>
          <w:sz w:val="28"/>
          <w:szCs w:val="28"/>
        </w:rPr>
        <w:t xml:space="preserve">   </w:t>
      </w:r>
      <w:r w:rsidR="00F147AD" w:rsidRPr="00F147AD">
        <w:rPr>
          <w:sz w:val="28"/>
          <w:szCs w:val="28"/>
        </w:rPr>
        <w:t>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(за исключением дополнительных профессиональных программ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и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основных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программ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профессионального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обучения)</w:t>
      </w:r>
      <w:r w:rsidR="00F147AD" w:rsidRPr="00F147AD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доводи</w:t>
      </w:r>
      <w:r w:rsidR="00F147AD" w:rsidRPr="00F147AD">
        <w:rPr>
          <w:sz w:val="28"/>
          <w:szCs w:val="28"/>
        </w:rPr>
        <w:t>т до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сведения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участников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образовательных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отношений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эту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информацию</w:t>
      </w:r>
      <w:r w:rsidR="00F147AD" w:rsidRPr="00F147AD">
        <w:rPr>
          <w:spacing w:val="8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не позднее 1</w:t>
      </w:r>
      <w:r w:rsidR="00F147AD" w:rsidRPr="00F147AD">
        <w:rPr>
          <w:spacing w:val="-9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мая текущего учебного года путем ее</w:t>
      </w:r>
      <w:r w:rsidR="00F147AD" w:rsidRPr="00F147AD">
        <w:rPr>
          <w:spacing w:val="-1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размещения в</w:t>
      </w:r>
      <w:r w:rsidR="00F147AD" w:rsidRPr="00F147AD">
        <w:rPr>
          <w:spacing w:val="-6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 xml:space="preserve">открытом доступе на официальном сайте образовательной организации в сети </w:t>
      </w:r>
      <w:r w:rsidR="00F147AD" w:rsidRPr="00F147AD">
        <w:rPr>
          <w:spacing w:val="-2"/>
          <w:sz w:val="28"/>
          <w:szCs w:val="28"/>
        </w:rPr>
        <w:t>"Интернет".</w:t>
      </w:r>
      <w:proofErr w:type="gramEnd"/>
    </w:p>
    <w:p w:rsidR="00CD4B91" w:rsidRPr="00F147AD" w:rsidRDefault="005D7EA5" w:rsidP="002F13A9">
      <w:pPr>
        <w:pStyle w:val="a3"/>
        <w:ind w:right="113" w:firstLine="711"/>
      </w:pPr>
      <w:r>
        <w:t>Образовательная организация</w:t>
      </w:r>
      <w:r w:rsidR="00F147AD" w:rsidRPr="00F147AD">
        <w:t xml:space="preserve"> в срок, установленный частью 3 статьи 29 Федерального</w:t>
      </w:r>
      <w:r w:rsidR="00F147AD" w:rsidRPr="00F147AD">
        <w:rPr>
          <w:spacing w:val="40"/>
        </w:rPr>
        <w:t xml:space="preserve"> </w:t>
      </w:r>
      <w:r w:rsidR="00F147AD" w:rsidRPr="00F147AD">
        <w:t>закона "Об образовании в Российской Федерации",</w:t>
      </w:r>
      <w:r w:rsidR="00F147AD" w:rsidRPr="00F147AD">
        <w:rPr>
          <w:spacing w:val="66"/>
        </w:rPr>
        <w:t xml:space="preserve">  </w:t>
      </w:r>
      <w:r>
        <w:t>обеспечивае</w:t>
      </w:r>
      <w:r w:rsidR="00F147AD" w:rsidRPr="00F147AD">
        <w:t>т</w:t>
      </w:r>
      <w:r w:rsidR="00F147AD" w:rsidRPr="00F147AD">
        <w:rPr>
          <w:spacing w:val="65"/>
        </w:rPr>
        <w:t xml:space="preserve">  </w:t>
      </w:r>
      <w:r w:rsidR="00F147AD" w:rsidRPr="00F147AD">
        <w:t>открытость</w:t>
      </w:r>
      <w:r w:rsidR="00F147AD" w:rsidRPr="00F147AD">
        <w:rPr>
          <w:spacing w:val="65"/>
        </w:rPr>
        <w:t xml:space="preserve">  </w:t>
      </w:r>
      <w:r w:rsidR="00F147AD" w:rsidRPr="00F147AD">
        <w:t>и</w:t>
      </w:r>
      <w:r w:rsidR="00F147AD" w:rsidRPr="00F147AD">
        <w:rPr>
          <w:spacing w:val="40"/>
        </w:rPr>
        <w:t xml:space="preserve">  </w:t>
      </w:r>
      <w:r w:rsidR="00F147AD" w:rsidRPr="00F147AD">
        <w:t>доступность</w:t>
      </w:r>
      <w:r w:rsidR="00F147AD" w:rsidRPr="00F147AD">
        <w:rPr>
          <w:spacing w:val="66"/>
        </w:rPr>
        <w:t xml:space="preserve">  </w:t>
      </w:r>
      <w:r w:rsidR="00F147AD" w:rsidRPr="00F147AD">
        <w:t>информации о реализации образовательных программ с применением исключительно электронного обучения, дистанционных образовательных технологий путем размещения указанной информации на официальном сайте образовательной организации в сети "Интернет".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247"/>
        </w:tabs>
        <w:ind w:left="1247" w:right="0" w:hanging="415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При</w:t>
      </w:r>
      <w:r w:rsidRPr="00F147AD">
        <w:rPr>
          <w:spacing w:val="25"/>
          <w:sz w:val="28"/>
          <w:szCs w:val="28"/>
        </w:rPr>
        <w:t xml:space="preserve">  </w:t>
      </w:r>
      <w:r w:rsidRPr="00F147AD">
        <w:rPr>
          <w:sz w:val="28"/>
          <w:szCs w:val="28"/>
        </w:rPr>
        <w:t>наличии</w:t>
      </w:r>
      <w:r w:rsidRPr="00F147AD">
        <w:rPr>
          <w:spacing w:val="33"/>
          <w:sz w:val="28"/>
          <w:szCs w:val="28"/>
        </w:rPr>
        <w:t xml:space="preserve">  </w:t>
      </w:r>
      <w:r w:rsidRPr="00F147AD">
        <w:rPr>
          <w:sz w:val="28"/>
          <w:szCs w:val="28"/>
        </w:rPr>
        <w:t>заявления</w:t>
      </w:r>
      <w:r w:rsidRPr="00F147AD">
        <w:rPr>
          <w:spacing w:val="31"/>
          <w:sz w:val="28"/>
          <w:szCs w:val="28"/>
        </w:rPr>
        <w:t xml:space="preserve">  </w:t>
      </w:r>
      <w:r w:rsidRPr="00F147AD">
        <w:rPr>
          <w:sz w:val="28"/>
          <w:szCs w:val="28"/>
        </w:rPr>
        <w:t>обучающегося,</w:t>
      </w:r>
      <w:r w:rsidRPr="00F147AD">
        <w:rPr>
          <w:spacing w:val="38"/>
          <w:sz w:val="28"/>
          <w:szCs w:val="28"/>
        </w:rPr>
        <w:t xml:space="preserve">  </w:t>
      </w:r>
      <w:r w:rsidRPr="00F147AD">
        <w:rPr>
          <w:sz w:val="28"/>
          <w:szCs w:val="28"/>
        </w:rPr>
        <w:t>достигшего</w:t>
      </w:r>
      <w:r w:rsidRPr="00F147AD">
        <w:rPr>
          <w:spacing w:val="33"/>
          <w:sz w:val="28"/>
          <w:szCs w:val="28"/>
        </w:rPr>
        <w:t xml:space="preserve">  </w:t>
      </w:r>
      <w:r w:rsidRPr="00F147AD">
        <w:rPr>
          <w:spacing w:val="-2"/>
          <w:sz w:val="28"/>
          <w:szCs w:val="28"/>
        </w:rPr>
        <w:t>возраста</w:t>
      </w:r>
    </w:p>
    <w:p w:rsidR="00CD4B91" w:rsidRPr="00F147AD" w:rsidRDefault="00F147AD" w:rsidP="002F13A9">
      <w:pPr>
        <w:pStyle w:val="a3"/>
        <w:ind w:right="108" w:firstLine="3"/>
      </w:pPr>
      <w:proofErr w:type="gramStart"/>
      <w:r w:rsidRPr="00F147AD">
        <w:t>18</w:t>
      </w:r>
      <w:r w:rsidRPr="00F147AD">
        <w:rPr>
          <w:spacing w:val="80"/>
        </w:rPr>
        <w:t xml:space="preserve"> </w:t>
      </w:r>
      <w:r w:rsidRPr="00F147AD">
        <w:t>лет,</w:t>
      </w:r>
      <w:r w:rsidRPr="00F147AD">
        <w:rPr>
          <w:spacing w:val="80"/>
          <w:w w:val="150"/>
        </w:rPr>
        <w:t xml:space="preserve"> </w:t>
      </w:r>
      <w:r w:rsidRPr="00F147AD">
        <w:t>родителя</w:t>
      </w:r>
      <w:r w:rsidRPr="00F147AD">
        <w:rPr>
          <w:spacing w:val="80"/>
          <w:w w:val="150"/>
        </w:rPr>
        <w:t xml:space="preserve"> </w:t>
      </w:r>
      <w:r w:rsidRPr="00F147AD">
        <w:t>(законного</w:t>
      </w:r>
      <w:r w:rsidRPr="00F147AD">
        <w:rPr>
          <w:spacing w:val="80"/>
          <w:w w:val="150"/>
        </w:rPr>
        <w:t xml:space="preserve"> </w:t>
      </w:r>
      <w:r w:rsidRPr="00F147AD">
        <w:t>представителя)</w:t>
      </w:r>
      <w:r w:rsidRPr="00F147AD">
        <w:rPr>
          <w:spacing w:val="80"/>
        </w:rPr>
        <w:t xml:space="preserve"> </w:t>
      </w:r>
      <w:r w:rsidRPr="00F147AD">
        <w:t>обучающегося</w:t>
      </w:r>
      <w:r w:rsidRPr="00F147AD">
        <w:rPr>
          <w:spacing w:val="80"/>
          <w:w w:val="150"/>
        </w:rPr>
        <w:t xml:space="preserve"> </w:t>
      </w:r>
      <w:r w:rsidRPr="00F147AD">
        <w:t>об</w:t>
      </w:r>
      <w:r w:rsidRPr="00F147AD">
        <w:rPr>
          <w:spacing w:val="80"/>
        </w:rPr>
        <w:t xml:space="preserve"> </w:t>
      </w:r>
      <w:r w:rsidRPr="00F147AD">
        <w:t>отказе</w:t>
      </w:r>
      <w:r w:rsidRPr="00F147AD">
        <w:rPr>
          <w:spacing w:val="40"/>
        </w:rPr>
        <w:t xml:space="preserve"> </w:t>
      </w:r>
      <w:r w:rsidRPr="00F147AD">
        <w:t>в применении электронного обучения, дистанционных образовательных технологий при реализации образовательных программ по программам начального</w:t>
      </w:r>
      <w:r w:rsidRPr="00F147AD">
        <w:rPr>
          <w:spacing w:val="80"/>
        </w:rPr>
        <w:t xml:space="preserve"> </w:t>
      </w:r>
      <w:r w:rsidRPr="00F147AD">
        <w:t>общего,</w:t>
      </w:r>
      <w:r w:rsidRPr="00F147AD">
        <w:rPr>
          <w:spacing w:val="80"/>
        </w:rPr>
        <w:t xml:space="preserve"> </w:t>
      </w:r>
      <w:r w:rsidRPr="00F147AD">
        <w:t>основного</w:t>
      </w:r>
      <w:r w:rsidRPr="00F147AD">
        <w:rPr>
          <w:spacing w:val="80"/>
        </w:rPr>
        <w:t xml:space="preserve"> </w:t>
      </w:r>
      <w:r w:rsidRPr="00F147AD">
        <w:t>общего,</w:t>
      </w:r>
      <w:r w:rsidRPr="00F147AD">
        <w:rPr>
          <w:spacing w:val="80"/>
        </w:rPr>
        <w:t xml:space="preserve"> </w:t>
      </w:r>
      <w:r w:rsidRPr="00F147AD">
        <w:t>среднего</w:t>
      </w:r>
      <w:r w:rsidRPr="00F147AD">
        <w:rPr>
          <w:spacing w:val="80"/>
        </w:rPr>
        <w:t xml:space="preserve"> </w:t>
      </w:r>
      <w:r w:rsidRPr="00F147AD">
        <w:t>общего</w:t>
      </w:r>
      <w:r w:rsidRPr="00F147AD">
        <w:rPr>
          <w:spacing w:val="80"/>
        </w:rPr>
        <w:t xml:space="preserve"> </w:t>
      </w:r>
      <w:r w:rsidRPr="00F147AD">
        <w:t>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образовательная</w:t>
      </w:r>
      <w:r w:rsidRPr="00F147AD">
        <w:rPr>
          <w:spacing w:val="40"/>
        </w:rPr>
        <w:t xml:space="preserve"> </w:t>
      </w:r>
      <w:r w:rsidRPr="00F147AD">
        <w:t>организация обязана осуществлять обучение по таким образовательным программам такого обучающего без применения электронного обучения, дистанционных</w:t>
      </w:r>
      <w:proofErr w:type="gramEnd"/>
      <w:r w:rsidRPr="00F147AD">
        <w:t xml:space="preserve"> образовательных технологий. Порядок обучения такого обучающегося определяется локальными нормативными актами образовательной организации.</w:t>
      </w:r>
    </w:p>
    <w:p w:rsidR="00CD4B91" w:rsidRPr="00F147AD" w:rsidRDefault="00F147AD" w:rsidP="002F13A9">
      <w:pPr>
        <w:pStyle w:val="a3"/>
        <w:ind w:right="117" w:firstLine="712"/>
      </w:pPr>
      <w:proofErr w:type="gramStart"/>
      <w:r w:rsidRPr="00F147AD">
        <w:t>Решение о реализации образовательных программ и проведении промежуточной аттестации, текущего контроля успеваемости и итоговой аттестации по программам начального общего, основного общего,</w:t>
      </w:r>
      <w:r w:rsidRPr="00F147AD">
        <w:rPr>
          <w:spacing w:val="40"/>
        </w:rPr>
        <w:t xml:space="preserve"> </w:t>
      </w:r>
      <w:r w:rsidRPr="00F147AD">
        <w:t>среднего</w:t>
      </w:r>
      <w:r w:rsidRPr="00F147AD">
        <w:rPr>
          <w:spacing w:val="40"/>
        </w:rPr>
        <w:t xml:space="preserve">  </w:t>
      </w:r>
      <w:r w:rsidRPr="00F147AD">
        <w:t>общего</w:t>
      </w:r>
      <w:r w:rsidRPr="00F147AD">
        <w:rPr>
          <w:spacing w:val="40"/>
        </w:rPr>
        <w:t xml:space="preserve">  </w:t>
      </w:r>
      <w:r w:rsidRPr="00F147AD">
        <w:t>образования</w:t>
      </w:r>
      <w:r w:rsidRPr="00F147AD">
        <w:rPr>
          <w:spacing w:val="40"/>
        </w:rPr>
        <w:t xml:space="preserve">  </w:t>
      </w:r>
      <w:r w:rsidRPr="00F147AD">
        <w:t>с</w:t>
      </w:r>
      <w:r w:rsidRPr="00F147AD">
        <w:rPr>
          <w:spacing w:val="40"/>
        </w:rPr>
        <w:t xml:space="preserve">  </w:t>
      </w:r>
      <w:r w:rsidRPr="00F147AD">
        <w:t>применением</w:t>
      </w:r>
      <w:r w:rsidRPr="00F147AD">
        <w:rPr>
          <w:spacing w:val="40"/>
        </w:rPr>
        <w:t xml:space="preserve">  </w:t>
      </w:r>
      <w:r w:rsidRPr="00F147AD">
        <w:t>электронного обучения, дистанционных образовательных технологий принимается образовательной организацией совместно со всеми участниками образовательных</w:t>
      </w:r>
      <w:r w:rsidRPr="00F147AD">
        <w:rPr>
          <w:spacing w:val="-12"/>
        </w:rPr>
        <w:t xml:space="preserve"> </w:t>
      </w:r>
      <w:r w:rsidRPr="00F147AD">
        <w:t>отношений путем</w:t>
      </w:r>
      <w:r w:rsidRPr="00F147AD">
        <w:rPr>
          <w:spacing w:val="-2"/>
        </w:rPr>
        <w:t xml:space="preserve"> </w:t>
      </w:r>
      <w:r w:rsidRPr="00F147AD">
        <w:t>издания локального нормативного акта образовательной организации в установленном</w:t>
      </w:r>
      <w:r w:rsidRPr="00F147AD">
        <w:rPr>
          <w:spacing w:val="40"/>
        </w:rPr>
        <w:t xml:space="preserve"> </w:t>
      </w:r>
      <w:r w:rsidRPr="00F147AD">
        <w:t>ею порядке.</w:t>
      </w:r>
      <w:proofErr w:type="gramEnd"/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247"/>
        </w:tabs>
        <w:ind w:firstLine="713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При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реализации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программ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или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их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частей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с применением электронного обучения, дистанционных образовате</w:t>
      </w:r>
      <w:r w:rsidR="005D7EA5">
        <w:rPr>
          <w:sz w:val="28"/>
          <w:szCs w:val="28"/>
        </w:rPr>
        <w:t>льных технологий образовательная организация</w:t>
      </w:r>
      <w:r w:rsidRPr="00F147AD">
        <w:rPr>
          <w:sz w:val="28"/>
          <w:szCs w:val="28"/>
        </w:rPr>
        <w:t>:</w:t>
      </w:r>
    </w:p>
    <w:p w:rsidR="00CD4B91" w:rsidRPr="00F147AD" w:rsidRDefault="00F147AD" w:rsidP="002F13A9">
      <w:pPr>
        <w:pStyle w:val="a3"/>
        <w:ind w:right="111" w:firstLine="711"/>
      </w:pPr>
      <w:r w:rsidRPr="00F147AD">
        <w:t>а)</w:t>
      </w:r>
      <w:r w:rsidRPr="00F147AD">
        <w:rPr>
          <w:spacing w:val="-2"/>
        </w:rPr>
        <w:t xml:space="preserve"> </w:t>
      </w:r>
      <w:r w:rsidR="005D7EA5">
        <w:t>обеспечивае</w:t>
      </w:r>
      <w:r w:rsidRPr="00F147AD">
        <w:t xml:space="preserve">т соответствующий применяемым технологиям уровень подготовки педагогических, научных, учебно-вспомогательных, </w:t>
      </w:r>
      <w:r w:rsidRPr="00F147AD">
        <w:rPr>
          <w:spacing w:val="-2"/>
        </w:rPr>
        <w:t>административно-хозяйственных</w:t>
      </w:r>
      <w:r w:rsidRPr="00F147AD">
        <w:rPr>
          <w:spacing w:val="-16"/>
        </w:rPr>
        <w:t xml:space="preserve"> </w:t>
      </w:r>
      <w:r w:rsidRPr="00F147AD">
        <w:rPr>
          <w:spacing w:val="-2"/>
        </w:rPr>
        <w:t>работников</w:t>
      </w:r>
      <w:r w:rsidRPr="00F147AD">
        <w:rPr>
          <w:spacing w:val="-15"/>
        </w:rPr>
        <w:t xml:space="preserve"> </w:t>
      </w:r>
      <w:r w:rsidRPr="00F147AD">
        <w:rPr>
          <w:spacing w:val="-2"/>
        </w:rPr>
        <w:t>образовательной</w:t>
      </w:r>
      <w:r w:rsidRPr="00F147AD">
        <w:rPr>
          <w:spacing w:val="-16"/>
        </w:rPr>
        <w:t xml:space="preserve"> </w:t>
      </w:r>
      <w:r w:rsidRPr="00F147AD">
        <w:rPr>
          <w:spacing w:val="-2"/>
        </w:rPr>
        <w:t>организации;</w:t>
      </w:r>
    </w:p>
    <w:p w:rsidR="00CD4B91" w:rsidRPr="00F147AD" w:rsidRDefault="00F147AD" w:rsidP="002F13A9">
      <w:pPr>
        <w:pStyle w:val="a3"/>
        <w:ind w:right="109" w:firstLine="710"/>
      </w:pPr>
      <w:proofErr w:type="gramStart"/>
      <w:r w:rsidRPr="00F147AD">
        <w:t>6)</w:t>
      </w:r>
      <w:r w:rsidRPr="00F147AD">
        <w:rPr>
          <w:spacing w:val="-5"/>
        </w:rPr>
        <w:t xml:space="preserve"> </w:t>
      </w:r>
      <w:r w:rsidR="005D7EA5">
        <w:t>обеспечивае</w:t>
      </w:r>
      <w:r w:rsidRPr="00F147AD">
        <w:t>т</w:t>
      </w:r>
      <w:r w:rsidRPr="00F147AD">
        <w:rPr>
          <w:spacing w:val="40"/>
        </w:rPr>
        <w:t xml:space="preserve">  </w:t>
      </w:r>
      <w:r w:rsidRPr="00F147AD">
        <w:t>обучающемуся</w:t>
      </w:r>
      <w:r w:rsidRPr="00F147AD">
        <w:rPr>
          <w:spacing w:val="40"/>
        </w:rPr>
        <w:t xml:space="preserve">  </w:t>
      </w:r>
      <w:r w:rsidRPr="00F147AD">
        <w:t>доступ</w:t>
      </w:r>
      <w:r w:rsidRPr="00F147AD">
        <w:rPr>
          <w:spacing w:val="40"/>
        </w:rPr>
        <w:t xml:space="preserve">  </w:t>
      </w:r>
      <w:r w:rsidRPr="00F147AD">
        <w:t>к</w:t>
      </w:r>
      <w:r w:rsidRPr="00F147AD">
        <w:rPr>
          <w:spacing w:val="80"/>
          <w:w w:val="150"/>
        </w:rPr>
        <w:t xml:space="preserve"> </w:t>
      </w:r>
      <w:r w:rsidRPr="00F147AD">
        <w:t>средствам</w:t>
      </w:r>
      <w:r w:rsidRPr="00F147AD">
        <w:rPr>
          <w:spacing w:val="40"/>
        </w:rPr>
        <w:t xml:space="preserve">  </w:t>
      </w:r>
      <w:r w:rsidRPr="00F147AD">
        <w:t>обучения,</w:t>
      </w:r>
      <w:r w:rsidRPr="00F147AD">
        <w:rPr>
          <w:spacing w:val="40"/>
        </w:rPr>
        <w:t xml:space="preserve"> </w:t>
      </w:r>
      <w:r w:rsidRPr="00F147AD">
        <w:t>в том числе к</w:t>
      </w:r>
      <w:r w:rsidRPr="00F147AD">
        <w:rPr>
          <w:spacing w:val="-2"/>
        </w:rPr>
        <w:t xml:space="preserve"> </w:t>
      </w:r>
      <w:r w:rsidRPr="00F147AD">
        <w:t xml:space="preserve">программному обеспечению для реализации дистанционных образовательных технологий в объеме, предусмотренном образовательной программой, необходимом для освоения соответствующей </w:t>
      </w:r>
      <w:r w:rsidRPr="00F147AD">
        <w:lastRenderedPageBreak/>
        <w:t>образовательной программы или ее части;</w:t>
      </w:r>
      <w:proofErr w:type="gramEnd"/>
    </w:p>
    <w:p w:rsidR="00CD4B91" w:rsidRPr="00F147AD" w:rsidRDefault="00F147AD" w:rsidP="002F13A9">
      <w:pPr>
        <w:pStyle w:val="a3"/>
        <w:ind w:right="112" w:firstLine="710"/>
      </w:pPr>
      <w:proofErr w:type="gramStart"/>
      <w:r w:rsidRPr="00F147AD">
        <w:t>в)</w:t>
      </w:r>
      <w:r w:rsidRPr="00F147AD">
        <w:rPr>
          <w:spacing w:val="-4"/>
        </w:rPr>
        <w:t xml:space="preserve"> </w:t>
      </w:r>
      <w:r w:rsidR="005D7EA5">
        <w:t>определяе</w:t>
      </w:r>
      <w:r w:rsidRPr="00F147AD">
        <w:t>т порядок оказания учебно-методической помощи обучающимся, в том числе в форме индивидуальных консультаций, оказываемых</w:t>
      </w:r>
      <w:r w:rsidRPr="00F147AD">
        <w:rPr>
          <w:spacing w:val="80"/>
          <w:w w:val="150"/>
        </w:rPr>
        <w:t xml:space="preserve">  </w:t>
      </w:r>
      <w:r w:rsidRPr="00F147AD">
        <w:t>дистанционно</w:t>
      </w:r>
      <w:r w:rsidRPr="00F147AD">
        <w:rPr>
          <w:spacing w:val="80"/>
          <w:w w:val="150"/>
        </w:rPr>
        <w:t xml:space="preserve">  </w:t>
      </w:r>
      <w:r w:rsidRPr="00F147AD">
        <w:t>с</w:t>
      </w:r>
      <w:r w:rsidRPr="00F147AD">
        <w:rPr>
          <w:spacing w:val="80"/>
          <w:w w:val="150"/>
        </w:rPr>
        <w:t xml:space="preserve">  </w:t>
      </w:r>
      <w:r w:rsidRPr="00F147AD">
        <w:t>использованием</w:t>
      </w:r>
      <w:r w:rsidRPr="00F147AD">
        <w:rPr>
          <w:spacing w:val="80"/>
          <w:w w:val="150"/>
        </w:rPr>
        <w:t xml:space="preserve">  </w:t>
      </w:r>
      <w:r w:rsidRPr="00F147AD">
        <w:t>информационных и телекоммуникационных технологий;</w:t>
      </w:r>
      <w:proofErr w:type="gramEnd"/>
    </w:p>
    <w:p w:rsidR="00CD4B91" w:rsidRPr="00F147AD" w:rsidRDefault="00F147AD" w:rsidP="002F13A9">
      <w:pPr>
        <w:pStyle w:val="a3"/>
        <w:ind w:right="142" w:firstLine="712"/>
      </w:pPr>
      <w:r w:rsidRPr="00F147AD">
        <w:t>г)</w:t>
      </w:r>
      <w:r w:rsidRPr="00F147AD">
        <w:rPr>
          <w:spacing w:val="-8"/>
        </w:rPr>
        <w:t xml:space="preserve"> </w:t>
      </w:r>
      <w:r w:rsidRPr="00F147AD">
        <w:t>самостоятельно и</w:t>
      </w:r>
      <w:r w:rsidRPr="00F147AD">
        <w:rPr>
          <w:spacing w:val="-10"/>
        </w:rPr>
        <w:t xml:space="preserve"> </w:t>
      </w:r>
      <w:r w:rsidRPr="00F147AD">
        <w:t>(или) совместно с операторами используемых</w:t>
      </w:r>
      <w:r w:rsidR="005D7EA5">
        <w:t xml:space="preserve"> информационных систем определяе</w:t>
      </w:r>
      <w:r w:rsidRPr="00F147AD">
        <w:t>т порядок оказания технической помощи обучающимся</w:t>
      </w:r>
      <w:r w:rsidRPr="00F147AD">
        <w:rPr>
          <w:spacing w:val="40"/>
        </w:rPr>
        <w:t xml:space="preserve"> </w:t>
      </w:r>
      <w:r w:rsidRPr="00F147AD">
        <w:t>и педагогическим работникам;</w:t>
      </w:r>
    </w:p>
    <w:p w:rsidR="00CD4B91" w:rsidRPr="00F147AD" w:rsidRDefault="00F147AD" w:rsidP="002F13A9">
      <w:pPr>
        <w:pStyle w:val="a3"/>
        <w:ind w:right="124" w:firstLine="708"/>
      </w:pPr>
      <w:r w:rsidRPr="00F147AD">
        <w:t>д)</w:t>
      </w:r>
      <w:r w:rsidRPr="00F147AD">
        <w:rPr>
          <w:spacing w:val="-10"/>
        </w:rPr>
        <w:t xml:space="preserve"> </w:t>
      </w:r>
      <w:r w:rsidR="005D7EA5">
        <w:t>определяе</w:t>
      </w:r>
      <w:r w:rsidRPr="00F147AD">
        <w:t>т соотношение объема занятий, проводимых в форме контактной работы обучающихся с педагогическими работниками образовательной организации и</w:t>
      </w:r>
      <w:r w:rsidRPr="00F147AD">
        <w:rPr>
          <w:spacing w:val="-3"/>
        </w:rPr>
        <w:t xml:space="preserve"> </w:t>
      </w:r>
      <w:r w:rsidRPr="00F147AD">
        <w:t>(или) лицами, привлекаемыми образовательной организацией,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CD4B91" w:rsidRPr="00F147AD" w:rsidRDefault="00F147AD" w:rsidP="002F13A9">
      <w:pPr>
        <w:pStyle w:val="a3"/>
        <w:ind w:right="109" w:firstLine="711"/>
      </w:pPr>
      <w:r w:rsidRPr="00F147AD">
        <w:t>е)</w:t>
      </w:r>
      <w:r w:rsidRPr="00F147AD">
        <w:rPr>
          <w:spacing w:val="-7"/>
        </w:rPr>
        <w:t xml:space="preserve"> </w:t>
      </w:r>
      <w:r w:rsidR="005D7EA5">
        <w:t>определяе</w:t>
      </w:r>
      <w:r w:rsidRPr="00F147AD">
        <w:t xml:space="preserve">т порядок фиксации хода образовательного процесса, промежуточной аттестации, текущего контроля успеваемости и итоговой аттестации путем издания локального нормативного акта образовательной </w:t>
      </w:r>
      <w:r w:rsidRPr="00F147AD">
        <w:rPr>
          <w:spacing w:val="-2"/>
        </w:rPr>
        <w:t>организации;</w:t>
      </w:r>
    </w:p>
    <w:p w:rsidR="00CD4B91" w:rsidRPr="00F147AD" w:rsidRDefault="00F147AD" w:rsidP="002F13A9">
      <w:pPr>
        <w:pStyle w:val="a3"/>
        <w:ind w:right="130" w:firstLine="708"/>
      </w:pPr>
      <w:r w:rsidRPr="00F147AD">
        <w:rPr>
          <w:spacing w:val="-4"/>
        </w:rPr>
        <w:t>ж)</w:t>
      </w:r>
      <w:r w:rsidRPr="00F147AD">
        <w:rPr>
          <w:spacing w:val="-14"/>
        </w:rPr>
        <w:t xml:space="preserve"> </w:t>
      </w:r>
      <w:r w:rsidR="005D7EA5">
        <w:rPr>
          <w:spacing w:val="-4"/>
        </w:rPr>
        <w:t>обеспечивае</w:t>
      </w:r>
      <w:r w:rsidRPr="00F147AD">
        <w:rPr>
          <w:spacing w:val="-4"/>
        </w:rPr>
        <w:t>т</w:t>
      </w:r>
      <w:r w:rsidRPr="00F147AD">
        <w:rPr>
          <w:spacing w:val="-13"/>
        </w:rPr>
        <w:t xml:space="preserve"> </w:t>
      </w:r>
      <w:r w:rsidRPr="00F147AD">
        <w:rPr>
          <w:spacing w:val="-4"/>
        </w:rPr>
        <w:t>реализацию</w:t>
      </w:r>
      <w:r w:rsidRPr="00F147AD">
        <w:rPr>
          <w:spacing w:val="-9"/>
        </w:rPr>
        <w:t xml:space="preserve"> </w:t>
      </w:r>
      <w:r w:rsidRPr="00F147AD">
        <w:rPr>
          <w:spacing w:val="-4"/>
        </w:rPr>
        <w:t>образовательных</w:t>
      </w:r>
      <w:r w:rsidRPr="00F147AD">
        <w:rPr>
          <w:spacing w:val="-13"/>
        </w:rPr>
        <w:t xml:space="preserve"> </w:t>
      </w:r>
      <w:r w:rsidRPr="00F147AD">
        <w:rPr>
          <w:spacing w:val="-4"/>
        </w:rPr>
        <w:t>программ</w:t>
      </w:r>
      <w:r w:rsidRPr="00F147AD">
        <w:rPr>
          <w:spacing w:val="-14"/>
        </w:rPr>
        <w:t xml:space="preserve"> </w:t>
      </w:r>
      <w:r w:rsidRPr="00F147AD">
        <w:rPr>
          <w:spacing w:val="-4"/>
        </w:rPr>
        <w:t xml:space="preserve">обучающихся </w:t>
      </w:r>
      <w:r w:rsidRPr="00F147AD">
        <w:t>с</w:t>
      </w:r>
      <w:r w:rsidRPr="00F147AD">
        <w:rPr>
          <w:spacing w:val="80"/>
          <w:w w:val="150"/>
        </w:rPr>
        <w:t xml:space="preserve"> </w:t>
      </w:r>
      <w:r w:rsidRPr="00F147AD">
        <w:t>ограниченными</w:t>
      </w:r>
      <w:r w:rsidRPr="00F147AD">
        <w:rPr>
          <w:spacing w:val="40"/>
        </w:rPr>
        <w:t xml:space="preserve">  </w:t>
      </w:r>
      <w:r w:rsidRPr="00F147AD">
        <w:t>возможностями</w:t>
      </w:r>
      <w:r w:rsidRPr="00F147AD">
        <w:rPr>
          <w:spacing w:val="40"/>
        </w:rPr>
        <w:t xml:space="preserve">  </w:t>
      </w:r>
      <w:r w:rsidRPr="00F147AD">
        <w:t>здоровья</w:t>
      </w:r>
      <w:r w:rsidRPr="00F147AD">
        <w:rPr>
          <w:spacing w:val="80"/>
          <w:w w:val="150"/>
        </w:rPr>
        <w:t xml:space="preserve"> </w:t>
      </w:r>
      <w:r w:rsidRPr="00F147AD">
        <w:t>с</w:t>
      </w:r>
      <w:r w:rsidRPr="00F147AD">
        <w:rPr>
          <w:spacing w:val="80"/>
          <w:w w:val="150"/>
        </w:rPr>
        <w:t xml:space="preserve"> </w:t>
      </w:r>
      <w:r w:rsidRPr="00F147AD">
        <w:t>учетом</w:t>
      </w:r>
      <w:r w:rsidRPr="00F147AD">
        <w:rPr>
          <w:spacing w:val="80"/>
          <w:w w:val="150"/>
        </w:rPr>
        <w:t xml:space="preserve"> </w:t>
      </w:r>
      <w:r w:rsidRPr="00F147AD">
        <w:t>особенностей их психофизического развития и в соответствии с их особыми образовательными потребностями;</w:t>
      </w:r>
    </w:p>
    <w:p w:rsidR="00CD4B91" w:rsidRPr="00F147AD" w:rsidRDefault="00F147AD" w:rsidP="002F13A9">
      <w:pPr>
        <w:pStyle w:val="a3"/>
        <w:ind w:right="108" w:firstLine="713"/>
      </w:pPr>
      <w:r w:rsidRPr="00F147AD">
        <w:t>з)</w:t>
      </w:r>
      <w:r w:rsidRPr="00F147AD">
        <w:rPr>
          <w:spacing w:val="-6"/>
        </w:rPr>
        <w:t xml:space="preserve"> </w:t>
      </w:r>
      <w:r w:rsidR="005D7EA5">
        <w:t>обеспечивае</w:t>
      </w:r>
      <w:r w:rsidRPr="00F147AD">
        <w:t>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требований, за исключением случаев, когда реализация образовательных программ предусмотрена с применением исключительно электронного обучения, дистанционных</w:t>
      </w:r>
      <w:r w:rsidRPr="00F147AD">
        <w:rPr>
          <w:spacing w:val="40"/>
        </w:rPr>
        <w:t xml:space="preserve"> </w:t>
      </w:r>
      <w:r w:rsidRPr="00F147AD">
        <w:t>образовательных технологий.</w:t>
      </w:r>
    </w:p>
    <w:p w:rsidR="00CD4B91" w:rsidRPr="00F147AD" w:rsidRDefault="005D7EA5" w:rsidP="002F13A9">
      <w:pPr>
        <w:pStyle w:val="a5"/>
        <w:numPr>
          <w:ilvl w:val="0"/>
          <w:numId w:val="1"/>
        </w:numPr>
        <w:tabs>
          <w:tab w:val="left" w:pos="1248"/>
        </w:tabs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</w:t>
      </w:r>
      <w:r w:rsidR="00F147AD" w:rsidRPr="00F147AD">
        <w:rPr>
          <w:sz w:val="28"/>
          <w:szCs w:val="28"/>
        </w:rPr>
        <w:t xml:space="preserve"> для проведения промежуточной аттестации,</w:t>
      </w:r>
      <w:r w:rsidR="00F147AD" w:rsidRPr="00F147AD">
        <w:rPr>
          <w:spacing w:val="80"/>
          <w:w w:val="15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текущего</w:t>
      </w:r>
      <w:r w:rsidR="00F147AD" w:rsidRPr="00F147AD">
        <w:rPr>
          <w:spacing w:val="80"/>
          <w:w w:val="15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контроля</w:t>
      </w:r>
      <w:r w:rsidR="00F147AD" w:rsidRPr="00F147AD">
        <w:rPr>
          <w:spacing w:val="80"/>
          <w:w w:val="15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успеваемости</w:t>
      </w:r>
      <w:r w:rsidR="00F147AD" w:rsidRPr="00F147AD">
        <w:rPr>
          <w:spacing w:val="80"/>
          <w:w w:val="15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и</w:t>
      </w:r>
      <w:r w:rsidR="00F147AD" w:rsidRPr="00F147AD">
        <w:rPr>
          <w:spacing w:val="80"/>
          <w:w w:val="15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итоговой</w:t>
      </w:r>
      <w:r w:rsidR="00F147AD" w:rsidRPr="00F147AD">
        <w:rPr>
          <w:spacing w:val="80"/>
          <w:w w:val="15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аттестации</w:t>
      </w:r>
      <w:r w:rsidR="00F147AD" w:rsidRPr="00F147AD">
        <w:rPr>
          <w:spacing w:val="40"/>
          <w:sz w:val="28"/>
          <w:szCs w:val="28"/>
        </w:rPr>
        <w:t xml:space="preserve"> </w:t>
      </w:r>
      <w:r w:rsidR="00F147AD" w:rsidRPr="00F147AD">
        <w:rPr>
          <w:sz w:val="28"/>
          <w:szCs w:val="28"/>
        </w:rPr>
        <w:t>с применением электронного обучения, дистанционных образовательных технологий в порядке проведения промежуточной аттестации, текущего контроля успеваемости и</w:t>
      </w:r>
      <w:r w:rsidR="00F147AD" w:rsidRPr="00F147A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итоговой аттестации определяе</w:t>
      </w:r>
      <w:r w:rsidR="00F147AD" w:rsidRPr="00F147AD">
        <w:rPr>
          <w:sz w:val="28"/>
          <w:szCs w:val="28"/>
        </w:rPr>
        <w:t>т:</w:t>
      </w:r>
    </w:p>
    <w:p w:rsidR="00CD4B91" w:rsidRPr="00F147AD" w:rsidRDefault="00F147AD" w:rsidP="002F13A9">
      <w:pPr>
        <w:pStyle w:val="a3"/>
        <w:ind w:left="831"/>
      </w:pPr>
      <w:r w:rsidRPr="00F147AD">
        <w:t>а)</w:t>
      </w:r>
      <w:r w:rsidRPr="00F147AD">
        <w:rPr>
          <w:spacing w:val="-12"/>
        </w:rPr>
        <w:t xml:space="preserve"> </w:t>
      </w:r>
      <w:r w:rsidRPr="00F147AD">
        <w:t>способ</w:t>
      </w:r>
      <w:r w:rsidRPr="00F147AD">
        <w:rPr>
          <w:spacing w:val="-6"/>
        </w:rPr>
        <w:t xml:space="preserve"> </w:t>
      </w:r>
      <w:r w:rsidRPr="00F147AD">
        <w:t>идентификации</w:t>
      </w:r>
      <w:r w:rsidRPr="00F147AD">
        <w:rPr>
          <w:spacing w:val="17"/>
        </w:rPr>
        <w:t xml:space="preserve"> </w:t>
      </w:r>
      <w:r w:rsidRPr="00F147AD">
        <w:t>и</w:t>
      </w:r>
      <w:r w:rsidRPr="00F147AD">
        <w:rPr>
          <w:spacing w:val="-11"/>
        </w:rPr>
        <w:t xml:space="preserve"> </w:t>
      </w:r>
      <w:r w:rsidRPr="00F147AD">
        <w:t>(или)</w:t>
      </w:r>
      <w:r w:rsidRPr="00F147AD">
        <w:rPr>
          <w:spacing w:val="-8"/>
        </w:rPr>
        <w:t xml:space="preserve"> </w:t>
      </w:r>
      <w:r w:rsidRPr="00F147AD">
        <w:t>аутентификации</w:t>
      </w:r>
      <w:r w:rsidRPr="00F147AD">
        <w:rPr>
          <w:spacing w:val="-15"/>
        </w:rPr>
        <w:t xml:space="preserve"> </w:t>
      </w:r>
      <w:proofErr w:type="gramStart"/>
      <w:r w:rsidRPr="00F147AD">
        <w:rPr>
          <w:spacing w:val="-2"/>
        </w:rPr>
        <w:t>обучающихся</w:t>
      </w:r>
      <w:proofErr w:type="gramEnd"/>
      <w:r w:rsidRPr="00F147AD">
        <w:rPr>
          <w:spacing w:val="-2"/>
        </w:rPr>
        <w:t>;</w:t>
      </w:r>
    </w:p>
    <w:p w:rsidR="00CD4B91" w:rsidRPr="00F147AD" w:rsidRDefault="00F147AD" w:rsidP="002F13A9">
      <w:pPr>
        <w:pStyle w:val="a3"/>
        <w:ind w:right="133" w:firstLine="709"/>
      </w:pPr>
      <w:r w:rsidRPr="00F147AD">
        <w:t>6)</w:t>
      </w:r>
      <w:r w:rsidRPr="00F147AD">
        <w:rPr>
          <w:spacing w:val="-5"/>
        </w:rPr>
        <w:t xml:space="preserve"> </w:t>
      </w:r>
      <w:r w:rsidRPr="00F147AD">
        <w:t xml:space="preserve">порядок </w:t>
      </w:r>
      <w:proofErr w:type="gramStart"/>
      <w:r w:rsidRPr="00F147AD">
        <w:t>использования сервиса контроля условий проведения промежуточной</w:t>
      </w:r>
      <w:proofErr w:type="gramEnd"/>
      <w:r w:rsidRPr="00F147AD">
        <w:t xml:space="preserve"> аттестации, текущего контроля успеваемости и итоговой аттестации в</w:t>
      </w:r>
      <w:r w:rsidRPr="00F147AD">
        <w:rPr>
          <w:spacing w:val="-2"/>
        </w:rPr>
        <w:t xml:space="preserve"> </w:t>
      </w:r>
      <w:r w:rsidRPr="00F147AD">
        <w:t>целях фиксации нарушений (далее -</w:t>
      </w:r>
      <w:r w:rsidRPr="00F147AD">
        <w:rPr>
          <w:spacing w:val="-4"/>
        </w:rPr>
        <w:t xml:space="preserve"> </w:t>
      </w:r>
      <w:r w:rsidRPr="00F147AD">
        <w:t xml:space="preserve">сервис </w:t>
      </w:r>
      <w:proofErr w:type="spellStart"/>
      <w:r w:rsidRPr="00F147AD">
        <w:t>прокторинга</w:t>
      </w:r>
      <w:proofErr w:type="spellEnd"/>
      <w:r w:rsidRPr="00F147AD">
        <w:t>);</w:t>
      </w:r>
    </w:p>
    <w:p w:rsidR="00CD4B91" w:rsidRPr="00F147AD" w:rsidRDefault="00F147AD" w:rsidP="002F13A9">
      <w:pPr>
        <w:pStyle w:val="a3"/>
        <w:ind w:right="111" w:firstLine="710"/>
      </w:pPr>
      <w:r w:rsidRPr="00F147AD">
        <w:t>в)</w:t>
      </w:r>
      <w:r w:rsidRPr="00F147AD">
        <w:rPr>
          <w:spacing w:val="-5"/>
        </w:rPr>
        <w:t xml:space="preserve"> </w:t>
      </w:r>
      <w:r w:rsidRPr="00F147AD">
        <w:t>порядок действий обучающихся и лица (лиц), проводящего промежуточную аттестацию, текущий контроль успеваемости и итоговую аттестацию, при возникновении технических проблем, препятствующих проведению</w:t>
      </w:r>
      <w:r w:rsidRPr="00F147AD">
        <w:rPr>
          <w:spacing w:val="-13"/>
        </w:rPr>
        <w:t xml:space="preserve"> </w:t>
      </w:r>
      <w:r w:rsidRPr="00F147AD">
        <w:t>промежуточной аттестации</w:t>
      </w:r>
      <w:r w:rsidRPr="00F147AD">
        <w:rPr>
          <w:spacing w:val="-10"/>
        </w:rPr>
        <w:t xml:space="preserve"> </w:t>
      </w:r>
      <w:r w:rsidRPr="00F147AD">
        <w:t>и</w:t>
      </w:r>
      <w:r w:rsidRPr="00F147AD">
        <w:rPr>
          <w:spacing w:val="-18"/>
        </w:rPr>
        <w:t xml:space="preserve"> </w:t>
      </w:r>
      <w:r w:rsidRPr="00F147AD">
        <w:t>текущего</w:t>
      </w:r>
      <w:r w:rsidRPr="00F147AD">
        <w:rPr>
          <w:spacing w:val="-12"/>
        </w:rPr>
        <w:t xml:space="preserve"> </w:t>
      </w:r>
      <w:r w:rsidRPr="00F147AD">
        <w:t>контроля</w:t>
      </w:r>
      <w:r w:rsidRPr="00F147AD">
        <w:rPr>
          <w:spacing w:val="-10"/>
        </w:rPr>
        <w:t xml:space="preserve"> </w:t>
      </w:r>
      <w:r w:rsidRPr="00F147AD">
        <w:t xml:space="preserve">успеваемости </w:t>
      </w:r>
      <w:r w:rsidRPr="00F147AD">
        <w:rPr>
          <w:spacing w:val="-2"/>
        </w:rPr>
        <w:t>с</w:t>
      </w:r>
      <w:r w:rsidRPr="00F147AD">
        <w:rPr>
          <w:spacing w:val="-16"/>
        </w:rPr>
        <w:t xml:space="preserve"> </w:t>
      </w:r>
      <w:r w:rsidRPr="00F147AD">
        <w:rPr>
          <w:spacing w:val="-2"/>
        </w:rPr>
        <w:t>применением дистанционных</w:t>
      </w:r>
      <w:r w:rsidRPr="00F147AD">
        <w:rPr>
          <w:spacing w:val="19"/>
        </w:rPr>
        <w:t xml:space="preserve"> </w:t>
      </w:r>
      <w:r w:rsidRPr="00F147AD">
        <w:rPr>
          <w:spacing w:val="-2"/>
        </w:rPr>
        <w:t>образовательных</w:t>
      </w:r>
      <w:r w:rsidRPr="00F147AD">
        <w:rPr>
          <w:spacing w:val="-13"/>
        </w:rPr>
        <w:t xml:space="preserve"> </w:t>
      </w:r>
      <w:r w:rsidRPr="00F147AD">
        <w:rPr>
          <w:spacing w:val="-2"/>
        </w:rPr>
        <w:t>технологий;</w:t>
      </w:r>
    </w:p>
    <w:p w:rsidR="00CD4B91" w:rsidRPr="00F147AD" w:rsidRDefault="00F147AD" w:rsidP="002F13A9">
      <w:pPr>
        <w:pStyle w:val="a3"/>
        <w:ind w:right="132" w:firstLine="712"/>
      </w:pPr>
      <w:r w:rsidRPr="00F147AD">
        <w:t>г)</w:t>
      </w:r>
      <w:r w:rsidRPr="00F147AD">
        <w:rPr>
          <w:spacing w:val="-4"/>
        </w:rPr>
        <w:t xml:space="preserve"> </w:t>
      </w:r>
      <w:r w:rsidRPr="00F147AD">
        <w:t>порядок,</w:t>
      </w:r>
      <w:r w:rsidRPr="00F147AD">
        <w:rPr>
          <w:spacing w:val="75"/>
        </w:rPr>
        <w:t xml:space="preserve">  </w:t>
      </w:r>
      <w:r w:rsidRPr="00F147AD">
        <w:t>сроки</w:t>
      </w:r>
      <w:r w:rsidRPr="00F147AD">
        <w:rPr>
          <w:spacing w:val="74"/>
        </w:rPr>
        <w:t xml:space="preserve">  </w:t>
      </w:r>
      <w:r w:rsidRPr="00F147AD">
        <w:t>и</w:t>
      </w:r>
      <w:r w:rsidRPr="00F147AD">
        <w:rPr>
          <w:spacing w:val="68"/>
        </w:rPr>
        <w:t xml:space="preserve">  </w:t>
      </w:r>
      <w:r w:rsidRPr="00F147AD">
        <w:t>способы</w:t>
      </w:r>
      <w:r w:rsidRPr="00F147AD">
        <w:rPr>
          <w:spacing w:val="77"/>
        </w:rPr>
        <w:t xml:space="preserve">  </w:t>
      </w:r>
      <w:r w:rsidRPr="00F147AD">
        <w:t>информирования</w:t>
      </w:r>
      <w:r w:rsidRPr="00F147AD">
        <w:rPr>
          <w:spacing w:val="68"/>
        </w:rPr>
        <w:t xml:space="preserve">  </w:t>
      </w:r>
      <w:proofErr w:type="gramStart"/>
      <w:r w:rsidRPr="00F147AD">
        <w:t>обучающихся</w:t>
      </w:r>
      <w:proofErr w:type="gramEnd"/>
      <w:r w:rsidRPr="00F147AD">
        <w:t xml:space="preserve"> о порядке проведения промежуточной аттестации, текущего контроля успеваемости</w:t>
      </w:r>
      <w:r w:rsidRPr="00F147AD">
        <w:rPr>
          <w:spacing w:val="80"/>
        </w:rPr>
        <w:t xml:space="preserve"> </w:t>
      </w:r>
      <w:r w:rsidRPr="00F147AD">
        <w:t>и</w:t>
      </w:r>
      <w:r w:rsidRPr="00F147AD">
        <w:rPr>
          <w:spacing w:val="66"/>
        </w:rPr>
        <w:t xml:space="preserve"> </w:t>
      </w:r>
      <w:r w:rsidRPr="00F147AD">
        <w:t>итоговой</w:t>
      </w:r>
      <w:r w:rsidRPr="00F147AD">
        <w:rPr>
          <w:spacing w:val="80"/>
        </w:rPr>
        <w:t xml:space="preserve"> </w:t>
      </w:r>
      <w:r w:rsidRPr="00F147AD">
        <w:t>аттестации,</w:t>
      </w:r>
      <w:r w:rsidRPr="00F147AD">
        <w:rPr>
          <w:spacing w:val="80"/>
        </w:rPr>
        <w:t xml:space="preserve"> </w:t>
      </w:r>
      <w:r w:rsidRPr="00F147AD">
        <w:t>а</w:t>
      </w:r>
      <w:r w:rsidRPr="00F147AD">
        <w:rPr>
          <w:spacing w:val="66"/>
        </w:rPr>
        <w:t xml:space="preserve"> </w:t>
      </w:r>
      <w:r w:rsidRPr="00F147AD">
        <w:t>также</w:t>
      </w:r>
      <w:r w:rsidRPr="00F147AD">
        <w:rPr>
          <w:spacing w:val="79"/>
        </w:rPr>
        <w:t xml:space="preserve"> </w:t>
      </w:r>
      <w:r w:rsidRPr="00F147AD">
        <w:t>о</w:t>
      </w:r>
      <w:r w:rsidRPr="00F147AD">
        <w:rPr>
          <w:spacing w:val="40"/>
        </w:rPr>
        <w:t xml:space="preserve"> </w:t>
      </w:r>
      <w:r w:rsidRPr="00F147AD">
        <w:t>способе</w:t>
      </w:r>
      <w:r w:rsidRPr="00F147AD">
        <w:rPr>
          <w:spacing w:val="80"/>
        </w:rPr>
        <w:t xml:space="preserve"> </w:t>
      </w:r>
      <w:r w:rsidRPr="00F147AD">
        <w:t>ознакомления с их результатами.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247"/>
        </w:tabs>
        <w:ind w:right="110" w:firstLine="711"/>
        <w:jc w:val="both"/>
        <w:rPr>
          <w:sz w:val="28"/>
          <w:szCs w:val="28"/>
        </w:rPr>
      </w:pPr>
      <w:proofErr w:type="gramStart"/>
      <w:r w:rsidRPr="00F147AD">
        <w:rPr>
          <w:sz w:val="28"/>
          <w:szCs w:val="28"/>
        </w:rPr>
        <w:t>Пор</w:t>
      </w:r>
      <w:r w:rsidR="005D7EA5">
        <w:rPr>
          <w:sz w:val="28"/>
          <w:szCs w:val="28"/>
        </w:rPr>
        <w:t>ядок применения образовательной организацией</w:t>
      </w:r>
      <w:r w:rsidRPr="00F147AD">
        <w:rPr>
          <w:sz w:val="28"/>
          <w:szCs w:val="28"/>
        </w:rPr>
        <w:t xml:space="preserve"> сервиса </w:t>
      </w:r>
      <w:proofErr w:type="spellStart"/>
      <w:r w:rsidRPr="00F147AD">
        <w:rPr>
          <w:sz w:val="28"/>
          <w:szCs w:val="28"/>
        </w:rPr>
        <w:t>прокторинга</w:t>
      </w:r>
      <w:proofErr w:type="spellEnd"/>
      <w:r w:rsidRPr="00F147AD">
        <w:rPr>
          <w:sz w:val="28"/>
          <w:szCs w:val="28"/>
        </w:rPr>
        <w:t>,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а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также</w:t>
      </w:r>
      <w:r w:rsidRPr="00F147AD">
        <w:rPr>
          <w:spacing w:val="72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сервисов</w:t>
      </w:r>
      <w:r w:rsidRPr="00F147AD">
        <w:rPr>
          <w:spacing w:val="76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взаимодействия</w:t>
      </w:r>
      <w:r w:rsidRPr="00F147AD">
        <w:rPr>
          <w:spacing w:val="67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преподавателей с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обучающимися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и законными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представителями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 xml:space="preserve">посредством </w:t>
      </w:r>
      <w:r w:rsidRPr="00F147AD">
        <w:rPr>
          <w:sz w:val="28"/>
          <w:szCs w:val="28"/>
        </w:rPr>
        <w:lastRenderedPageBreak/>
        <w:t>видео-конференц-связи, быстрого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обмена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текстовыми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сообщениями, фото-, аудио- и видеоинформацией, файлами и перечень лиц, ответственных за поддержку применяемых технологий, определяются локальными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нормативными</w:t>
      </w:r>
      <w:r w:rsidRPr="00F147AD">
        <w:rPr>
          <w:spacing w:val="80"/>
          <w:sz w:val="28"/>
          <w:szCs w:val="28"/>
        </w:rPr>
        <w:t xml:space="preserve">  </w:t>
      </w:r>
      <w:r w:rsidRPr="00F147AD">
        <w:rPr>
          <w:sz w:val="28"/>
          <w:szCs w:val="28"/>
        </w:rPr>
        <w:t>актами</w:t>
      </w:r>
      <w:r w:rsidRPr="00F147AD">
        <w:rPr>
          <w:spacing w:val="80"/>
          <w:sz w:val="28"/>
          <w:szCs w:val="28"/>
        </w:rPr>
        <w:t xml:space="preserve">  </w:t>
      </w:r>
      <w:r w:rsidR="005D7EA5">
        <w:rPr>
          <w:sz w:val="28"/>
          <w:szCs w:val="28"/>
        </w:rPr>
        <w:t>образовательной</w:t>
      </w:r>
      <w:r w:rsidRPr="00F147AD">
        <w:rPr>
          <w:spacing w:val="80"/>
          <w:sz w:val="28"/>
          <w:szCs w:val="28"/>
        </w:rPr>
        <w:t xml:space="preserve">  </w:t>
      </w:r>
      <w:r w:rsidR="005D7EA5">
        <w:rPr>
          <w:sz w:val="28"/>
          <w:szCs w:val="28"/>
        </w:rPr>
        <w:t>организации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и размещаются в открытом доступе на официальном сайте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образовательной организации в сети "Интернет".</w:t>
      </w:r>
      <w:proofErr w:type="gramEnd"/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247"/>
        </w:tabs>
        <w:ind w:right="109" w:firstLine="711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Системы управления обучением, программное обеспечение, используемое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в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составе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дистанционных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технологий,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 xml:space="preserve">а также для реализации образовательных программ, идентификации обучающегося в составе сервисов </w:t>
      </w:r>
      <w:proofErr w:type="spellStart"/>
      <w:r w:rsidRPr="00F147AD">
        <w:rPr>
          <w:sz w:val="28"/>
          <w:szCs w:val="28"/>
        </w:rPr>
        <w:t>прокторинга</w:t>
      </w:r>
      <w:proofErr w:type="spellEnd"/>
      <w:r w:rsidRPr="00F147AD">
        <w:rPr>
          <w:sz w:val="28"/>
          <w:szCs w:val="28"/>
        </w:rPr>
        <w:t>, видео-конференц-связи, быстрого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обмена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текстовыми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сообщениями,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фот</w:t>
      </w:r>
      <w:proofErr w:type="gramStart"/>
      <w:r w:rsidRPr="00F147AD">
        <w:rPr>
          <w:sz w:val="28"/>
          <w:szCs w:val="28"/>
        </w:rPr>
        <w:t>о-</w:t>
      </w:r>
      <w:proofErr w:type="gramEnd"/>
      <w:r w:rsidRPr="00F147AD">
        <w:rPr>
          <w:sz w:val="28"/>
          <w:szCs w:val="28"/>
        </w:rPr>
        <w:t>,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аудио-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и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видеоинформацией,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файлами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должны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создаваться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и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использоваться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в</w:t>
      </w:r>
      <w:r w:rsidRPr="00F147AD">
        <w:rPr>
          <w:spacing w:val="74"/>
          <w:sz w:val="28"/>
          <w:szCs w:val="28"/>
        </w:rPr>
        <w:t xml:space="preserve">   </w:t>
      </w:r>
      <w:r w:rsidRPr="00F147AD">
        <w:rPr>
          <w:sz w:val="28"/>
          <w:szCs w:val="28"/>
        </w:rPr>
        <w:t>соответствии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с</w:t>
      </w:r>
      <w:r w:rsidRPr="00F147AD">
        <w:rPr>
          <w:spacing w:val="73"/>
          <w:sz w:val="28"/>
          <w:szCs w:val="28"/>
        </w:rPr>
        <w:t xml:space="preserve">   </w:t>
      </w:r>
      <w:r w:rsidRPr="00F147AD">
        <w:rPr>
          <w:sz w:val="28"/>
          <w:szCs w:val="28"/>
        </w:rPr>
        <w:t>законодательством</w:t>
      </w:r>
      <w:r w:rsidRPr="00F147AD">
        <w:rPr>
          <w:spacing w:val="72"/>
          <w:sz w:val="28"/>
          <w:szCs w:val="28"/>
        </w:rPr>
        <w:t xml:space="preserve">   </w:t>
      </w:r>
      <w:r w:rsidRPr="00F147AD">
        <w:rPr>
          <w:sz w:val="28"/>
          <w:szCs w:val="28"/>
        </w:rPr>
        <w:t>Российской</w:t>
      </w:r>
      <w:r w:rsidRPr="00F147AD">
        <w:rPr>
          <w:spacing w:val="80"/>
          <w:sz w:val="28"/>
          <w:szCs w:val="28"/>
        </w:rPr>
        <w:t xml:space="preserve">   </w:t>
      </w:r>
      <w:r w:rsidRPr="00F147AD">
        <w:rPr>
          <w:sz w:val="28"/>
          <w:szCs w:val="28"/>
        </w:rPr>
        <w:t>Федерации и</w:t>
      </w:r>
      <w:r w:rsidRPr="00F147AD">
        <w:rPr>
          <w:spacing w:val="-6"/>
          <w:sz w:val="28"/>
          <w:szCs w:val="28"/>
        </w:rPr>
        <w:t xml:space="preserve"> </w:t>
      </w:r>
      <w:r w:rsidRPr="00F147AD">
        <w:rPr>
          <w:sz w:val="28"/>
          <w:szCs w:val="28"/>
        </w:rPr>
        <w:t>(или)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должны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включаться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в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единый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реестр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российских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программ для</w:t>
      </w:r>
      <w:r w:rsidRPr="00F147AD">
        <w:rPr>
          <w:spacing w:val="67"/>
          <w:sz w:val="28"/>
          <w:szCs w:val="28"/>
        </w:rPr>
        <w:t xml:space="preserve"> </w:t>
      </w:r>
      <w:r w:rsidRPr="00F147AD">
        <w:rPr>
          <w:sz w:val="28"/>
          <w:szCs w:val="28"/>
        </w:rPr>
        <w:t>электронных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вычислительных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машин</w:t>
      </w:r>
      <w:r w:rsidRPr="00F147AD">
        <w:rPr>
          <w:spacing w:val="72"/>
          <w:sz w:val="28"/>
          <w:szCs w:val="28"/>
        </w:rPr>
        <w:t xml:space="preserve"> </w:t>
      </w:r>
      <w:r w:rsidRPr="00F147AD">
        <w:rPr>
          <w:sz w:val="28"/>
          <w:szCs w:val="28"/>
        </w:rPr>
        <w:t>и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баз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>данных</w:t>
      </w:r>
      <w:r w:rsidRPr="00F147AD">
        <w:rPr>
          <w:spacing w:val="74"/>
          <w:sz w:val="28"/>
          <w:szCs w:val="28"/>
        </w:rPr>
        <w:t xml:space="preserve"> </w:t>
      </w:r>
      <w:r w:rsidRPr="00F147AD">
        <w:rPr>
          <w:sz w:val="28"/>
          <w:szCs w:val="28"/>
        </w:rPr>
        <w:t>в</w:t>
      </w:r>
      <w:r w:rsidRPr="00F147AD">
        <w:rPr>
          <w:spacing w:val="40"/>
          <w:sz w:val="28"/>
          <w:szCs w:val="28"/>
        </w:rPr>
        <w:t xml:space="preserve"> </w:t>
      </w:r>
      <w:proofErr w:type="gramStart"/>
      <w:r w:rsidRPr="00F147AD">
        <w:rPr>
          <w:sz w:val="28"/>
          <w:szCs w:val="28"/>
        </w:rPr>
        <w:t>соответствии</w:t>
      </w:r>
      <w:proofErr w:type="gramEnd"/>
      <w:r w:rsidRPr="00F147AD">
        <w:rPr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с</w:t>
      </w:r>
      <w:r w:rsidRPr="00F147AD">
        <w:rPr>
          <w:spacing w:val="-13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постановлением</w:t>
      </w:r>
      <w:r w:rsidRPr="00F147AD">
        <w:rPr>
          <w:spacing w:val="-14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Правительства</w:t>
      </w:r>
      <w:r w:rsidRPr="00F147AD">
        <w:rPr>
          <w:spacing w:val="11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Российской</w:t>
      </w:r>
      <w:r w:rsidRPr="00F147AD">
        <w:rPr>
          <w:spacing w:val="1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Федерации</w:t>
      </w:r>
      <w:r w:rsidRPr="00F147AD">
        <w:rPr>
          <w:spacing w:val="11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от</w:t>
      </w:r>
      <w:r w:rsidRPr="00F147AD">
        <w:rPr>
          <w:spacing w:val="-7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16</w:t>
      </w:r>
      <w:r w:rsidRPr="00F147AD">
        <w:rPr>
          <w:spacing w:val="-14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ноября</w:t>
      </w:r>
      <w:r w:rsidRPr="00F147AD">
        <w:rPr>
          <w:spacing w:val="3"/>
          <w:sz w:val="28"/>
          <w:szCs w:val="28"/>
        </w:rPr>
        <w:t xml:space="preserve"> </w:t>
      </w:r>
      <w:r w:rsidRPr="00F147AD">
        <w:rPr>
          <w:spacing w:val="-4"/>
          <w:sz w:val="28"/>
          <w:szCs w:val="28"/>
        </w:rPr>
        <w:t>2015</w:t>
      </w:r>
      <w:r w:rsidRPr="00F147AD">
        <w:rPr>
          <w:spacing w:val="-13"/>
          <w:sz w:val="28"/>
          <w:szCs w:val="28"/>
        </w:rPr>
        <w:t xml:space="preserve"> </w:t>
      </w:r>
      <w:r w:rsidRPr="00F147AD">
        <w:rPr>
          <w:spacing w:val="-5"/>
          <w:sz w:val="28"/>
          <w:szCs w:val="28"/>
        </w:rPr>
        <w:t>г.</w:t>
      </w:r>
    </w:p>
    <w:p w:rsidR="00CD4B91" w:rsidRPr="00F147AD" w:rsidRDefault="00F147AD" w:rsidP="002F13A9">
      <w:pPr>
        <w:pStyle w:val="a3"/>
        <w:ind w:right="128" w:firstLine="4"/>
      </w:pPr>
      <w:r w:rsidRPr="00F147AD">
        <w:t>№ 1236 "Об установлении запрета на допуск программного обеспечения, происходящего из иностранных государств, для целей осуществления закупок</w:t>
      </w:r>
      <w:r w:rsidRPr="00F147AD">
        <w:rPr>
          <w:spacing w:val="80"/>
        </w:rPr>
        <w:t xml:space="preserve"> </w:t>
      </w:r>
      <w:r w:rsidRPr="00F147AD">
        <w:t>для</w:t>
      </w:r>
      <w:r w:rsidRPr="00F147AD">
        <w:rPr>
          <w:spacing w:val="80"/>
        </w:rPr>
        <w:t xml:space="preserve"> </w:t>
      </w:r>
      <w:r w:rsidRPr="00F147AD">
        <w:t>обеспечения</w:t>
      </w:r>
      <w:r w:rsidRPr="00F147AD">
        <w:rPr>
          <w:spacing w:val="80"/>
          <w:w w:val="150"/>
        </w:rPr>
        <w:t xml:space="preserve"> </w:t>
      </w:r>
      <w:r w:rsidRPr="00F147AD">
        <w:t>государственных</w:t>
      </w:r>
      <w:r w:rsidRPr="00F147AD">
        <w:rPr>
          <w:spacing w:val="80"/>
        </w:rPr>
        <w:t xml:space="preserve"> </w:t>
      </w:r>
      <w:r w:rsidRPr="00F147AD">
        <w:t>и</w:t>
      </w:r>
      <w:r w:rsidRPr="00F147AD">
        <w:rPr>
          <w:spacing w:val="80"/>
        </w:rPr>
        <w:t xml:space="preserve"> </w:t>
      </w:r>
      <w:r w:rsidRPr="00F147AD">
        <w:t>муниципальных</w:t>
      </w:r>
      <w:r w:rsidRPr="00F147AD">
        <w:rPr>
          <w:spacing w:val="80"/>
          <w:w w:val="150"/>
        </w:rPr>
        <w:t xml:space="preserve"> </w:t>
      </w:r>
      <w:r w:rsidRPr="00F147AD">
        <w:t>нужд",</w:t>
      </w:r>
      <w:r w:rsidRPr="00F147AD">
        <w:rPr>
          <w:spacing w:val="40"/>
        </w:rPr>
        <w:t xml:space="preserve"> </w:t>
      </w:r>
      <w:r w:rsidRPr="00F147AD">
        <w:t>за</w:t>
      </w:r>
      <w:r w:rsidRPr="00F147AD">
        <w:rPr>
          <w:spacing w:val="59"/>
        </w:rPr>
        <w:t xml:space="preserve">  </w:t>
      </w:r>
      <w:r w:rsidRPr="00F147AD">
        <w:t>исключением</w:t>
      </w:r>
      <w:r w:rsidRPr="00F147AD">
        <w:rPr>
          <w:spacing w:val="74"/>
        </w:rPr>
        <w:t xml:space="preserve">  </w:t>
      </w:r>
      <w:r w:rsidRPr="00F147AD">
        <w:t>программного</w:t>
      </w:r>
      <w:r w:rsidRPr="00F147AD">
        <w:rPr>
          <w:spacing w:val="72"/>
        </w:rPr>
        <w:t xml:space="preserve">  </w:t>
      </w:r>
      <w:r w:rsidRPr="00F147AD">
        <w:t>обеспечения</w:t>
      </w:r>
      <w:r w:rsidRPr="00F147AD">
        <w:rPr>
          <w:spacing w:val="74"/>
        </w:rPr>
        <w:t xml:space="preserve">  </w:t>
      </w:r>
      <w:r w:rsidRPr="00F147AD">
        <w:t>и</w:t>
      </w:r>
      <w:r w:rsidRPr="00F147AD">
        <w:rPr>
          <w:spacing w:val="58"/>
        </w:rPr>
        <w:t xml:space="preserve">  </w:t>
      </w:r>
      <w:r w:rsidRPr="00F147AD">
        <w:t>систем,</w:t>
      </w:r>
      <w:r w:rsidRPr="00F147AD">
        <w:rPr>
          <w:spacing w:val="66"/>
        </w:rPr>
        <w:t xml:space="preserve">  </w:t>
      </w:r>
      <w:r w:rsidRPr="00F147AD">
        <w:t>указанных в пункте 16 настоящих Правил.</w:t>
      </w:r>
    </w:p>
    <w:p w:rsidR="00CD4B91" w:rsidRPr="00F147AD" w:rsidRDefault="00F147AD" w:rsidP="002F13A9">
      <w:pPr>
        <w:pStyle w:val="a5"/>
        <w:numPr>
          <w:ilvl w:val="0"/>
          <w:numId w:val="1"/>
        </w:numPr>
        <w:tabs>
          <w:tab w:val="left" w:pos="1247"/>
        </w:tabs>
        <w:ind w:right="119" w:firstLine="711"/>
        <w:jc w:val="both"/>
        <w:rPr>
          <w:sz w:val="28"/>
          <w:szCs w:val="28"/>
        </w:rPr>
      </w:pPr>
      <w:r w:rsidRPr="00F147AD">
        <w:rPr>
          <w:sz w:val="28"/>
          <w:szCs w:val="28"/>
        </w:rPr>
        <w:t>При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реализации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программ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или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их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частей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с применением электронного обучения, дистанционных образовате</w:t>
      </w:r>
      <w:r w:rsidR="005D7EA5">
        <w:rPr>
          <w:sz w:val="28"/>
          <w:szCs w:val="28"/>
        </w:rPr>
        <w:t>льных технологий образовательная организация ведё</w:t>
      </w:r>
      <w:r w:rsidRPr="00F147AD">
        <w:rPr>
          <w:sz w:val="28"/>
          <w:szCs w:val="28"/>
        </w:rPr>
        <w:t xml:space="preserve">т </w:t>
      </w:r>
      <w:proofErr w:type="gramStart"/>
      <w:r w:rsidRPr="00F147AD">
        <w:rPr>
          <w:sz w:val="28"/>
          <w:szCs w:val="28"/>
        </w:rPr>
        <w:t>учет</w:t>
      </w:r>
      <w:proofErr w:type="gramEnd"/>
      <w:r w:rsidRPr="00F147AD">
        <w:rPr>
          <w:sz w:val="28"/>
          <w:szCs w:val="28"/>
        </w:rPr>
        <w:t xml:space="preserve"> и осуществляют хранение результатов образовательного процесса и внутренний документооборот</w:t>
      </w:r>
      <w:r w:rsidRPr="00F147AD">
        <w:rPr>
          <w:spacing w:val="75"/>
          <w:sz w:val="28"/>
          <w:szCs w:val="28"/>
        </w:rPr>
        <w:t xml:space="preserve"> </w:t>
      </w:r>
      <w:r w:rsidRPr="00F147AD">
        <w:rPr>
          <w:sz w:val="28"/>
          <w:szCs w:val="28"/>
        </w:rPr>
        <w:t>на</w:t>
      </w:r>
      <w:r w:rsidRPr="00F147AD">
        <w:rPr>
          <w:spacing w:val="79"/>
          <w:sz w:val="28"/>
          <w:szCs w:val="28"/>
        </w:rPr>
        <w:t xml:space="preserve"> </w:t>
      </w:r>
      <w:r w:rsidRPr="00F147AD">
        <w:rPr>
          <w:sz w:val="28"/>
          <w:szCs w:val="28"/>
        </w:rPr>
        <w:t>бумажном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носителе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и</w:t>
      </w:r>
      <w:r w:rsidRPr="00F147AD">
        <w:rPr>
          <w:spacing w:val="-2"/>
          <w:sz w:val="28"/>
          <w:szCs w:val="28"/>
        </w:rPr>
        <w:t xml:space="preserve"> </w:t>
      </w:r>
      <w:r w:rsidRPr="00F147AD">
        <w:rPr>
          <w:sz w:val="28"/>
          <w:szCs w:val="28"/>
        </w:rPr>
        <w:t>(или)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в</w:t>
      </w:r>
      <w:r w:rsidRPr="00F147AD">
        <w:rPr>
          <w:spacing w:val="75"/>
          <w:sz w:val="28"/>
          <w:szCs w:val="28"/>
        </w:rPr>
        <w:t xml:space="preserve"> </w:t>
      </w:r>
      <w:r w:rsidRPr="00F147AD">
        <w:rPr>
          <w:sz w:val="28"/>
          <w:szCs w:val="28"/>
        </w:rPr>
        <w:t>электронной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форме в</w:t>
      </w:r>
      <w:r w:rsidRPr="00F147AD">
        <w:rPr>
          <w:spacing w:val="79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соответствии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с</w:t>
      </w:r>
      <w:r w:rsidRPr="00F147AD">
        <w:rPr>
          <w:spacing w:val="78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требованиями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Закона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Российской</w:t>
      </w:r>
      <w:r w:rsidRPr="00F147AD">
        <w:rPr>
          <w:spacing w:val="80"/>
          <w:w w:val="150"/>
          <w:sz w:val="28"/>
          <w:szCs w:val="28"/>
        </w:rPr>
        <w:t xml:space="preserve">  </w:t>
      </w:r>
      <w:r w:rsidRPr="00F147AD">
        <w:rPr>
          <w:sz w:val="28"/>
          <w:szCs w:val="28"/>
        </w:rPr>
        <w:t>Федерации "О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государственной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тайне"</w:t>
      </w:r>
      <w:r w:rsidRPr="00F147AD">
        <w:rPr>
          <w:spacing w:val="77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и</w:t>
      </w:r>
      <w:r w:rsidRPr="00F147AD">
        <w:rPr>
          <w:spacing w:val="80"/>
          <w:sz w:val="28"/>
          <w:szCs w:val="28"/>
        </w:rPr>
        <w:t xml:space="preserve"> </w:t>
      </w:r>
      <w:r w:rsidRPr="00F147AD">
        <w:rPr>
          <w:sz w:val="28"/>
          <w:szCs w:val="28"/>
        </w:rPr>
        <w:t>Федерального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закона</w:t>
      </w:r>
      <w:r w:rsidRPr="00F147AD">
        <w:rPr>
          <w:spacing w:val="77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"Об</w:t>
      </w:r>
      <w:r w:rsidRPr="00F147AD">
        <w:rPr>
          <w:spacing w:val="78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архивном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деле в Российской</w:t>
      </w:r>
      <w:r w:rsidR="005D7EA5">
        <w:rPr>
          <w:sz w:val="28"/>
          <w:szCs w:val="28"/>
        </w:rPr>
        <w:t xml:space="preserve"> Федерации", а также обеспечивае</w:t>
      </w:r>
      <w:r w:rsidRPr="00F147AD">
        <w:rPr>
          <w:sz w:val="28"/>
          <w:szCs w:val="28"/>
        </w:rPr>
        <w:t>т обработку персональных данных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обучающихся</w:t>
      </w:r>
      <w:r w:rsidRPr="00F147AD">
        <w:rPr>
          <w:spacing w:val="40"/>
          <w:sz w:val="28"/>
          <w:szCs w:val="28"/>
        </w:rPr>
        <w:t xml:space="preserve">  </w:t>
      </w:r>
      <w:r w:rsidRPr="00F147AD">
        <w:rPr>
          <w:sz w:val="28"/>
          <w:szCs w:val="28"/>
        </w:rPr>
        <w:t>и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иных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участников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образовательных</w:t>
      </w:r>
      <w:r w:rsidRPr="00F147AD">
        <w:rPr>
          <w:spacing w:val="80"/>
          <w:w w:val="150"/>
          <w:sz w:val="28"/>
          <w:szCs w:val="28"/>
        </w:rPr>
        <w:t xml:space="preserve"> </w:t>
      </w:r>
      <w:r w:rsidRPr="00F147AD">
        <w:rPr>
          <w:sz w:val="28"/>
          <w:szCs w:val="28"/>
        </w:rPr>
        <w:t>отношений</w:t>
      </w:r>
      <w:r w:rsidRPr="00F147AD">
        <w:rPr>
          <w:spacing w:val="40"/>
          <w:sz w:val="28"/>
          <w:szCs w:val="28"/>
        </w:rPr>
        <w:t xml:space="preserve"> </w:t>
      </w:r>
      <w:r w:rsidRPr="00F147AD">
        <w:rPr>
          <w:sz w:val="28"/>
          <w:szCs w:val="28"/>
        </w:rPr>
        <w:t xml:space="preserve">в соответствии с требованиями Федерального закона "О персональных </w:t>
      </w:r>
      <w:r w:rsidRPr="00F147AD">
        <w:rPr>
          <w:spacing w:val="-2"/>
          <w:sz w:val="28"/>
          <w:szCs w:val="28"/>
        </w:rPr>
        <w:t>данных".</w:t>
      </w:r>
    </w:p>
    <w:sectPr w:rsidR="00CD4B91" w:rsidRPr="00F147AD" w:rsidSect="002F13A9">
      <w:headerReference w:type="default" r:id="rId8"/>
      <w:pgSz w:w="11910" w:h="16840"/>
      <w:pgMar w:top="568" w:right="1300" w:bottom="280" w:left="13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02" w:rsidRDefault="00201602">
      <w:r>
        <w:separator/>
      </w:r>
    </w:p>
  </w:endnote>
  <w:endnote w:type="continuationSeparator" w:id="0">
    <w:p w:rsidR="00201602" w:rsidRDefault="002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02" w:rsidRDefault="00201602">
      <w:r>
        <w:separator/>
      </w:r>
    </w:p>
  </w:footnote>
  <w:footnote w:type="continuationSeparator" w:id="0">
    <w:p w:rsidR="00201602" w:rsidRDefault="0020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91" w:rsidRDefault="00CD4B91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2A0"/>
    <w:multiLevelType w:val="hybridMultilevel"/>
    <w:tmpl w:val="BB66D52C"/>
    <w:lvl w:ilvl="0" w:tplc="71AC6AAE">
      <w:start w:val="1"/>
      <w:numFmt w:val="decimal"/>
      <w:lvlText w:val="%1."/>
      <w:lvlJc w:val="left"/>
      <w:pPr>
        <w:ind w:left="12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199AB01E">
      <w:numFmt w:val="bullet"/>
      <w:lvlText w:val="•"/>
      <w:lvlJc w:val="left"/>
      <w:pPr>
        <w:ind w:left="1038" w:hanging="279"/>
      </w:pPr>
      <w:rPr>
        <w:rFonts w:hint="default"/>
        <w:lang w:val="ru-RU" w:eastAsia="en-US" w:bidi="ar-SA"/>
      </w:rPr>
    </w:lvl>
    <w:lvl w:ilvl="2" w:tplc="1EFAD366">
      <w:numFmt w:val="bullet"/>
      <w:lvlText w:val="•"/>
      <w:lvlJc w:val="left"/>
      <w:pPr>
        <w:ind w:left="1957" w:hanging="279"/>
      </w:pPr>
      <w:rPr>
        <w:rFonts w:hint="default"/>
        <w:lang w:val="ru-RU" w:eastAsia="en-US" w:bidi="ar-SA"/>
      </w:rPr>
    </w:lvl>
    <w:lvl w:ilvl="3" w:tplc="6ED8C14A">
      <w:numFmt w:val="bullet"/>
      <w:lvlText w:val="•"/>
      <w:lvlJc w:val="left"/>
      <w:pPr>
        <w:ind w:left="2876" w:hanging="279"/>
      </w:pPr>
      <w:rPr>
        <w:rFonts w:hint="default"/>
        <w:lang w:val="ru-RU" w:eastAsia="en-US" w:bidi="ar-SA"/>
      </w:rPr>
    </w:lvl>
    <w:lvl w:ilvl="4" w:tplc="C7AE1B3E">
      <w:numFmt w:val="bullet"/>
      <w:lvlText w:val="•"/>
      <w:lvlJc w:val="left"/>
      <w:pPr>
        <w:ind w:left="3794" w:hanging="279"/>
      </w:pPr>
      <w:rPr>
        <w:rFonts w:hint="default"/>
        <w:lang w:val="ru-RU" w:eastAsia="en-US" w:bidi="ar-SA"/>
      </w:rPr>
    </w:lvl>
    <w:lvl w:ilvl="5" w:tplc="99B41D32">
      <w:numFmt w:val="bullet"/>
      <w:lvlText w:val="•"/>
      <w:lvlJc w:val="left"/>
      <w:pPr>
        <w:ind w:left="4713" w:hanging="279"/>
      </w:pPr>
      <w:rPr>
        <w:rFonts w:hint="default"/>
        <w:lang w:val="ru-RU" w:eastAsia="en-US" w:bidi="ar-SA"/>
      </w:rPr>
    </w:lvl>
    <w:lvl w:ilvl="6" w:tplc="75409D2E">
      <w:numFmt w:val="bullet"/>
      <w:lvlText w:val="•"/>
      <w:lvlJc w:val="left"/>
      <w:pPr>
        <w:ind w:left="5632" w:hanging="279"/>
      </w:pPr>
      <w:rPr>
        <w:rFonts w:hint="default"/>
        <w:lang w:val="ru-RU" w:eastAsia="en-US" w:bidi="ar-SA"/>
      </w:rPr>
    </w:lvl>
    <w:lvl w:ilvl="7" w:tplc="78BE834E">
      <w:numFmt w:val="bullet"/>
      <w:lvlText w:val="•"/>
      <w:lvlJc w:val="left"/>
      <w:pPr>
        <w:ind w:left="6550" w:hanging="279"/>
      </w:pPr>
      <w:rPr>
        <w:rFonts w:hint="default"/>
        <w:lang w:val="ru-RU" w:eastAsia="en-US" w:bidi="ar-SA"/>
      </w:rPr>
    </w:lvl>
    <w:lvl w:ilvl="8" w:tplc="EDBC0AD6">
      <w:numFmt w:val="bullet"/>
      <w:lvlText w:val="•"/>
      <w:lvlJc w:val="left"/>
      <w:pPr>
        <w:ind w:left="7469" w:hanging="279"/>
      </w:pPr>
      <w:rPr>
        <w:rFonts w:hint="default"/>
        <w:lang w:val="ru-RU" w:eastAsia="en-US" w:bidi="ar-SA"/>
      </w:rPr>
    </w:lvl>
  </w:abstractNum>
  <w:abstractNum w:abstractNumId="1">
    <w:nsid w:val="36AA581B"/>
    <w:multiLevelType w:val="hybridMultilevel"/>
    <w:tmpl w:val="B6848C9A"/>
    <w:lvl w:ilvl="0" w:tplc="854896D4">
      <w:start w:val="1"/>
      <w:numFmt w:val="decimal"/>
      <w:lvlText w:val="%1."/>
      <w:lvlJc w:val="left"/>
      <w:pPr>
        <w:ind w:left="119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E5A8E548">
      <w:numFmt w:val="bullet"/>
      <w:lvlText w:val="•"/>
      <w:lvlJc w:val="left"/>
      <w:pPr>
        <w:ind w:left="1038" w:hanging="278"/>
      </w:pPr>
      <w:rPr>
        <w:rFonts w:hint="default"/>
        <w:lang w:val="ru-RU" w:eastAsia="en-US" w:bidi="ar-SA"/>
      </w:rPr>
    </w:lvl>
    <w:lvl w:ilvl="2" w:tplc="A6F8E222">
      <w:numFmt w:val="bullet"/>
      <w:lvlText w:val="•"/>
      <w:lvlJc w:val="left"/>
      <w:pPr>
        <w:ind w:left="1957" w:hanging="278"/>
      </w:pPr>
      <w:rPr>
        <w:rFonts w:hint="default"/>
        <w:lang w:val="ru-RU" w:eastAsia="en-US" w:bidi="ar-SA"/>
      </w:rPr>
    </w:lvl>
    <w:lvl w:ilvl="3" w:tplc="D1CE414E">
      <w:numFmt w:val="bullet"/>
      <w:lvlText w:val="•"/>
      <w:lvlJc w:val="left"/>
      <w:pPr>
        <w:ind w:left="2876" w:hanging="278"/>
      </w:pPr>
      <w:rPr>
        <w:rFonts w:hint="default"/>
        <w:lang w:val="ru-RU" w:eastAsia="en-US" w:bidi="ar-SA"/>
      </w:rPr>
    </w:lvl>
    <w:lvl w:ilvl="4" w:tplc="BE346656">
      <w:numFmt w:val="bullet"/>
      <w:lvlText w:val="•"/>
      <w:lvlJc w:val="left"/>
      <w:pPr>
        <w:ind w:left="3794" w:hanging="278"/>
      </w:pPr>
      <w:rPr>
        <w:rFonts w:hint="default"/>
        <w:lang w:val="ru-RU" w:eastAsia="en-US" w:bidi="ar-SA"/>
      </w:rPr>
    </w:lvl>
    <w:lvl w:ilvl="5" w:tplc="59B01F78">
      <w:numFmt w:val="bullet"/>
      <w:lvlText w:val="•"/>
      <w:lvlJc w:val="left"/>
      <w:pPr>
        <w:ind w:left="4713" w:hanging="278"/>
      </w:pPr>
      <w:rPr>
        <w:rFonts w:hint="default"/>
        <w:lang w:val="ru-RU" w:eastAsia="en-US" w:bidi="ar-SA"/>
      </w:rPr>
    </w:lvl>
    <w:lvl w:ilvl="6" w:tplc="C0FC3F4A">
      <w:numFmt w:val="bullet"/>
      <w:lvlText w:val="•"/>
      <w:lvlJc w:val="left"/>
      <w:pPr>
        <w:ind w:left="5632" w:hanging="278"/>
      </w:pPr>
      <w:rPr>
        <w:rFonts w:hint="default"/>
        <w:lang w:val="ru-RU" w:eastAsia="en-US" w:bidi="ar-SA"/>
      </w:rPr>
    </w:lvl>
    <w:lvl w:ilvl="7" w:tplc="740C6FCA">
      <w:numFmt w:val="bullet"/>
      <w:lvlText w:val="•"/>
      <w:lvlJc w:val="left"/>
      <w:pPr>
        <w:ind w:left="6550" w:hanging="278"/>
      </w:pPr>
      <w:rPr>
        <w:rFonts w:hint="default"/>
        <w:lang w:val="ru-RU" w:eastAsia="en-US" w:bidi="ar-SA"/>
      </w:rPr>
    </w:lvl>
    <w:lvl w:ilvl="8" w:tplc="F25072AE">
      <w:numFmt w:val="bullet"/>
      <w:lvlText w:val="•"/>
      <w:lvlJc w:val="left"/>
      <w:pPr>
        <w:ind w:left="7469" w:hanging="2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4B91"/>
    <w:rsid w:val="00201602"/>
    <w:rsid w:val="002F13A9"/>
    <w:rsid w:val="00327956"/>
    <w:rsid w:val="003965CA"/>
    <w:rsid w:val="005240CE"/>
    <w:rsid w:val="005D7EA5"/>
    <w:rsid w:val="00924FA7"/>
    <w:rsid w:val="00CD4B91"/>
    <w:rsid w:val="00E80EE9"/>
    <w:rsid w:val="00F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4"/>
      <w:ind w:right="3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9" w:right="108" w:firstLine="7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0E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E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E80E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0EE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80E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0EE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924F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4"/>
      <w:ind w:right="3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9" w:right="108" w:firstLine="7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0E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E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E80E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0EE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80E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0EE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924F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Янина</cp:lastModifiedBy>
  <cp:revision>5</cp:revision>
  <cp:lastPrinted>2024-11-25T10:14:00Z</cp:lastPrinted>
  <dcterms:created xsi:type="dcterms:W3CDTF">2024-11-25T08:19:00Z</dcterms:created>
  <dcterms:modified xsi:type="dcterms:W3CDTF">2024-11-25T10:24:00Z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2024-11-25T00:00:00Z</vt:filetime>
  </property>
  <property fmtid="{D5CDD505-2E9C-101B-9397-08002B2CF9AE}" pid="4" name="Producer">
    <vt:lpwstr>iTextSharp.LGPLv2.Core 1.7.5.0</vt:lpwstr>
  </property>
</Properties>
</file>