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2DD7" w:rsidP="00EE2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D7">
        <w:rPr>
          <w:rFonts w:ascii="Times New Roman" w:hAnsi="Times New Roman" w:cs="Times New Roman"/>
          <w:b/>
          <w:sz w:val="24"/>
          <w:szCs w:val="24"/>
        </w:rPr>
        <w:t>Сведения об объектах Гимназии №2 для проведения практических занятий</w:t>
      </w:r>
    </w:p>
    <w:p w:rsidR="00EE2DD7" w:rsidRDefault="00EE2DD7" w:rsidP="00EE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DD7" w:rsidRDefault="00EE2DD7" w:rsidP="00EE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проведения практических занятий в рамках образовательной программы в Гимназии №2 оборудованы кабинеты химии, физики, биологии. При выполнении практических работ обучающиеся используют следующие средства обучения:</w:t>
      </w:r>
    </w:p>
    <w:p w:rsidR="00EE2DD7" w:rsidRDefault="00EE2DD7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DD7">
        <w:rPr>
          <w:rFonts w:ascii="Times New Roman" w:hAnsi="Times New Roman" w:cs="Times New Roman"/>
          <w:sz w:val="24"/>
          <w:szCs w:val="24"/>
        </w:rPr>
        <w:t>нанолаборатория</w:t>
      </w:r>
      <w:proofErr w:type="spellEnd"/>
      <w:r w:rsidRPr="00EE2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D7">
        <w:rPr>
          <w:rFonts w:ascii="Times New Roman" w:hAnsi="Times New Roman" w:cs="Times New Roman"/>
          <w:sz w:val="24"/>
          <w:szCs w:val="24"/>
        </w:rPr>
        <w:t>NanoEducator</w:t>
      </w:r>
      <w:proofErr w:type="spellEnd"/>
      <w:r w:rsidRPr="00EE2DD7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2DD7" w:rsidRDefault="00EE2DD7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оборудования для углублённого обучения предметов </w:t>
      </w:r>
    </w:p>
    <w:p w:rsidR="00EE2DD7" w:rsidRPr="00EE2DD7" w:rsidRDefault="00EE2DD7" w:rsidP="00EE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7">
        <w:rPr>
          <w:rFonts w:ascii="Times New Roman" w:hAnsi="Times New Roman" w:cs="Times New Roman"/>
          <w:sz w:val="24"/>
          <w:szCs w:val="24"/>
        </w:rPr>
        <w:t>естественнонаучного цикла;</w:t>
      </w:r>
    </w:p>
    <w:p w:rsidR="00EE2DD7" w:rsidRDefault="00EE2DD7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оборудования для проведения демонстрационных экспериментов;</w:t>
      </w:r>
    </w:p>
    <w:p w:rsidR="00EE2DD7" w:rsidRDefault="00EE2DD7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по волновой оптике;</w:t>
      </w:r>
    </w:p>
    <w:p w:rsidR="00EE2DD7" w:rsidRDefault="00EE2DD7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по геометрической оптике на магнитных держателях;</w:t>
      </w:r>
    </w:p>
    <w:p w:rsidR="00EE2DD7" w:rsidRDefault="00EE2DD7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по механике поступательного прямолинейного движения;</w:t>
      </w:r>
    </w:p>
    <w:p w:rsidR="00EE2DD7" w:rsidRDefault="00EE2DD7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кабинета биологии;</w:t>
      </w:r>
    </w:p>
    <w:p w:rsidR="00EE2DD7" w:rsidRDefault="00EE2DD7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весы лабораторные электронные (15 штук);</w:t>
      </w:r>
    </w:p>
    <w:p w:rsidR="00EE2DD7" w:rsidRDefault="00EE2DD7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лабораторное оборудование для кабинета химии;</w:t>
      </w:r>
    </w:p>
    <w:p w:rsidR="00EE2DD7" w:rsidRDefault="00EE2DD7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комплект по квантовым явлениям (5 штук);</w:t>
      </w:r>
    </w:p>
    <w:p w:rsidR="00EE2DD7" w:rsidRDefault="00EE2DD7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комплект по механике;</w:t>
      </w:r>
    </w:p>
    <w:p w:rsidR="00EE2DD7" w:rsidRDefault="00EE2DD7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комплект по молекулярной физике;</w:t>
      </w:r>
    </w:p>
    <w:p w:rsidR="00EE2DD7" w:rsidRDefault="00EE2DD7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метеостанция школьная учебная;</w:t>
      </w:r>
    </w:p>
    <w:p w:rsidR="00EE2DD7" w:rsidRDefault="00EE2DD7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минилаборатория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электродинамике (5 штук);</w:t>
      </w:r>
    </w:p>
    <w:p w:rsidR="00EE2DD7" w:rsidRDefault="00EE2DD7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датчиков для ионизирующего излучения и магнитного поля;</w:t>
      </w:r>
    </w:p>
    <w:p w:rsidR="00EE2DD7" w:rsidRDefault="00EE2DD7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демонстрационный «Ванна волновая»;</w:t>
      </w:r>
    </w:p>
    <w:p w:rsidR="00EE2DD7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демонстрационный «Волновые явления»;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для исследования переменного тока, явлений электромагнитной индукции и</w:t>
      </w:r>
    </w:p>
    <w:p w:rsidR="0037445E" w:rsidRPr="0037445E" w:rsidRDefault="0037445E" w:rsidP="00374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5E">
        <w:rPr>
          <w:rFonts w:ascii="Times New Roman" w:hAnsi="Times New Roman" w:cs="Times New Roman"/>
          <w:sz w:val="24"/>
          <w:szCs w:val="24"/>
        </w:rPr>
        <w:t>самоиндукции Э3;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для исследования тока в полупроводниках и их технического применения</w:t>
      </w:r>
    </w:p>
    <w:p w:rsidR="0037445E" w:rsidRPr="0037445E" w:rsidRDefault="0037445E" w:rsidP="00374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5E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37445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7445E">
        <w:rPr>
          <w:rFonts w:ascii="Times New Roman" w:hAnsi="Times New Roman" w:cs="Times New Roman"/>
          <w:sz w:val="24"/>
          <w:szCs w:val="24"/>
        </w:rPr>
        <w:t>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для исследования электрических цепей постоянного тока Э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моделей органов человека;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моделей по строению органов человека;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палеонтологических находок «происхождение человека»;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по измерению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Планка с использование лазера;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по разделу «Человек»;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по термодинамике, газовым законам и насыщенным парам;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по электричеству (15 штук);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термометр электронный (2 штуки);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типовой комплект электроснабжения учебных кабинетов естественнонаучных</w:t>
      </w:r>
    </w:p>
    <w:p w:rsidR="0037445E" w:rsidRPr="0037445E" w:rsidRDefault="0037445E" w:rsidP="00374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5E">
        <w:rPr>
          <w:rFonts w:ascii="Times New Roman" w:hAnsi="Times New Roman" w:cs="Times New Roman"/>
          <w:sz w:val="24"/>
          <w:szCs w:val="24"/>
        </w:rPr>
        <w:t>дисциплин;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трансформатор универсальный;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спиротест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приборов, посуды, принадлежностей (15 штук);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спектральных трубок с источником питания;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электроизмерительных приборов постоянного и переменного тока;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по механике (15 штук);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насос вакуумный с тарелкой и колпаком;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амперметр лабораторный (15 штук);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вольтметр лабораторный (15 штук);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 для дистилляции воды;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 для проведения химических реакций;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барометр-анероид (2 штуки);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весы учебные лабораторные (15 штук);</w:t>
      </w:r>
    </w:p>
    <w:p w:rsidR="0037445E" w:rsidRDefault="0037445E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весы учебные с гирями до 200 граммов (15 штук);</w:t>
      </w:r>
    </w:p>
    <w:p w:rsidR="0037445E" w:rsidRDefault="00F332CA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постоянного и переменного тока (15 штук);</w:t>
      </w:r>
    </w:p>
    <w:p w:rsidR="00F332CA" w:rsidRDefault="00F332CA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весы циферблатные (3 штуки);</w:t>
      </w:r>
    </w:p>
    <w:p w:rsidR="00F332CA" w:rsidRPr="00EE2DD7" w:rsidRDefault="00F332CA" w:rsidP="00EE2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учебно-наглядное оборудование для кабинета биологии (12 штук) и другое.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Стулова Янина Михайловна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11.03.2021 по 11.03.2022</w:t>
            </w:r>
          </w:p>
        </w:tc>
      </w:tr>
    </w:tbl>
    <w:sectPr xmlns:w="http://schemas.openxmlformats.org/wordprocessingml/2006/main" w:rsidR="00F332CA" w:rsidRPr="00EE2DD7" w:rsidSect="00EE2D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081">
    <w:multiLevelType w:val="hybridMultilevel"/>
    <w:lvl w:ilvl="0" w:tplc="54662414">
      <w:start w:val="1"/>
      <w:numFmt w:val="decimal"/>
      <w:lvlText w:val="%1."/>
      <w:lvlJc w:val="left"/>
      <w:pPr>
        <w:ind w:left="720" w:hanging="360"/>
      </w:pPr>
    </w:lvl>
    <w:lvl w:ilvl="1" w:tplc="54662414" w:tentative="1">
      <w:start w:val="1"/>
      <w:numFmt w:val="lowerLetter"/>
      <w:lvlText w:val="%2."/>
      <w:lvlJc w:val="left"/>
      <w:pPr>
        <w:ind w:left="1440" w:hanging="360"/>
      </w:pPr>
    </w:lvl>
    <w:lvl w:ilvl="2" w:tplc="54662414" w:tentative="1">
      <w:start w:val="1"/>
      <w:numFmt w:val="lowerRoman"/>
      <w:lvlText w:val="%3."/>
      <w:lvlJc w:val="right"/>
      <w:pPr>
        <w:ind w:left="2160" w:hanging="180"/>
      </w:pPr>
    </w:lvl>
    <w:lvl w:ilvl="3" w:tplc="54662414" w:tentative="1">
      <w:start w:val="1"/>
      <w:numFmt w:val="decimal"/>
      <w:lvlText w:val="%4."/>
      <w:lvlJc w:val="left"/>
      <w:pPr>
        <w:ind w:left="2880" w:hanging="360"/>
      </w:pPr>
    </w:lvl>
    <w:lvl w:ilvl="4" w:tplc="54662414" w:tentative="1">
      <w:start w:val="1"/>
      <w:numFmt w:val="lowerLetter"/>
      <w:lvlText w:val="%5."/>
      <w:lvlJc w:val="left"/>
      <w:pPr>
        <w:ind w:left="3600" w:hanging="360"/>
      </w:pPr>
    </w:lvl>
    <w:lvl w:ilvl="5" w:tplc="54662414" w:tentative="1">
      <w:start w:val="1"/>
      <w:numFmt w:val="lowerRoman"/>
      <w:lvlText w:val="%6."/>
      <w:lvlJc w:val="right"/>
      <w:pPr>
        <w:ind w:left="4320" w:hanging="180"/>
      </w:pPr>
    </w:lvl>
    <w:lvl w:ilvl="6" w:tplc="54662414" w:tentative="1">
      <w:start w:val="1"/>
      <w:numFmt w:val="decimal"/>
      <w:lvlText w:val="%7."/>
      <w:lvlJc w:val="left"/>
      <w:pPr>
        <w:ind w:left="5040" w:hanging="360"/>
      </w:pPr>
    </w:lvl>
    <w:lvl w:ilvl="7" w:tplc="54662414" w:tentative="1">
      <w:start w:val="1"/>
      <w:numFmt w:val="lowerLetter"/>
      <w:lvlText w:val="%8."/>
      <w:lvlJc w:val="left"/>
      <w:pPr>
        <w:ind w:left="5760" w:hanging="360"/>
      </w:pPr>
    </w:lvl>
    <w:lvl w:ilvl="8" w:tplc="54662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80">
    <w:multiLevelType w:val="hybridMultilevel"/>
    <w:lvl w:ilvl="0" w:tplc="675229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62B03F66"/>
    <w:multiLevelType w:val="hybridMultilevel"/>
    <w:tmpl w:val="25B86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10080">
    <w:abstractNumId w:val="10080"/>
  </w:num>
  <w:num w:numId="10081">
    <w:abstractNumId w:val="1008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DD7"/>
    <w:rsid w:val="0037445E"/>
    <w:rsid w:val="00EE2DD7"/>
    <w:rsid w:val="00F3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D7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578133090" Type="http://schemas.openxmlformats.org/officeDocument/2006/relationships/footnotes" Target="footnotes.xml"/><Relationship Id="rId795717628" Type="http://schemas.openxmlformats.org/officeDocument/2006/relationships/endnotes" Target="endnotes.xml"/><Relationship Id="rId614850958" Type="http://schemas.openxmlformats.org/officeDocument/2006/relationships/comments" Target="comments.xml"/><Relationship Id="rId140463288" Type="http://schemas.microsoft.com/office/2011/relationships/commentsExtended" Target="commentsExtended.xml"/><Relationship Id="rId76575664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TsqUHgtYPifiXlu7RuLHV+GTt7g=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</SignatureValue>
  <KeyInfo>
    <X509Data>
      <X509Certificate>MIIFfjCCA2YCFGmuXN4bNSDagNvjEsKHZo/19nwfMA0GCSqGSIb3DQEBCwUAMIGQ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78133090"/>
            <mdssi:RelationshipReference SourceId="rId795717628"/>
            <mdssi:RelationshipReference SourceId="rId614850958"/>
            <mdssi:RelationshipReference SourceId="rId140463288"/>
            <mdssi:RelationshipReference SourceId="rId765756642"/>
          </Transform>
          <Transform Algorithm="http://www.w3.org/TR/2001/REC-xml-c14n-20010315"/>
        </Transforms>
        <DigestMethod Algorithm="http://www.w3.org/2000/09/xmldsig#sha1"/>
        <DigestValue>9adUOK4CHANrj8HH3FXR5nD4zSg=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zeGufQKw+lpAwwPQxpglsgDhh8Q=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nI1rES2h85F/TX7SSp2nMLBuH2A=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U7HSdc6HH2ieBfqIP/HFhUe0qPk=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dZPwMSZqeIRiVM0AbsvA3CLuW24=</DigestValue>
      </Reference>
      <Reference URI="/word/styles.xml?ContentType=application/vnd.openxmlformats-officedocument.wordprocessingml.styles+xml">
        <DigestMethod Algorithm="http://www.w3.org/2000/09/xmldsig#sha1"/>
        <DigestValue>RtbYvgESM/eMW3k7S4Am0xU+ixE=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2021-03-11T07:27:31Z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Янина</cp:lastModifiedBy>
  <cp:revision>2</cp:revision>
  <dcterms:created xsi:type="dcterms:W3CDTF">2017-11-13T14:37:00Z</dcterms:created>
  <dcterms:modified xsi:type="dcterms:W3CDTF">2017-11-13T14:59:00Z</dcterms:modified>
</cp:coreProperties>
</file>